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9E137" w14:textId="2C66388C" w:rsidR="00F60C01" w:rsidRDefault="003E6856" w:rsidP="003E6856">
      <w:pPr>
        <w:tabs>
          <w:tab w:val="center" w:pos="4536"/>
          <w:tab w:val="left" w:pos="7600"/>
        </w:tabs>
        <w:rPr>
          <w:b/>
          <w:color w:val="EC7C03"/>
          <w:sz w:val="28"/>
          <w:szCs w:val="20"/>
        </w:rPr>
      </w:pPr>
      <w:bookmarkStart w:id="0" w:name="_GoBack"/>
      <w:bookmarkEnd w:id="0"/>
      <w:r>
        <w:rPr>
          <w:b/>
          <w:color w:val="EC7C03"/>
          <w:sz w:val="28"/>
          <w:szCs w:val="20"/>
        </w:rPr>
        <w:tab/>
      </w:r>
      <w:r w:rsidR="00F60C01" w:rsidRPr="003917B8">
        <w:rPr>
          <w:b/>
          <w:color w:val="EC7C03"/>
          <w:sz w:val="28"/>
          <w:szCs w:val="20"/>
        </w:rPr>
        <w:t>ZGŁOSZENIE NIEPRAWIDŁOWOŚCI</w:t>
      </w:r>
      <w:r>
        <w:rPr>
          <w:b/>
          <w:color w:val="EC7C03"/>
          <w:sz w:val="28"/>
          <w:szCs w:val="20"/>
        </w:rPr>
        <w:tab/>
      </w:r>
    </w:p>
    <w:p w14:paraId="20F1D6D9" w14:textId="77777777" w:rsidR="00F60C01" w:rsidRDefault="00F60C01" w:rsidP="00F60C01">
      <w:pPr>
        <w:ind w:left="-567"/>
      </w:pPr>
      <w:r>
        <w:rPr>
          <w:b/>
          <w:sz w:val="20"/>
          <w:szCs w:val="20"/>
        </w:rPr>
        <w:t>Formularz dla Osoby dokonującej zgłoszenie</w:t>
      </w:r>
    </w:p>
    <w:tbl>
      <w:tblPr>
        <w:tblStyle w:val="Tabela-Siatka"/>
        <w:tblW w:w="10206" w:type="dxa"/>
        <w:tblInd w:w="-582" w:type="dxa"/>
        <w:tblBorders>
          <w:top w:val="single" w:sz="4" w:space="0" w:color="EC7C03"/>
          <w:left w:val="single" w:sz="4" w:space="0" w:color="EC7C03"/>
          <w:bottom w:val="single" w:sz="4" w:space="0" w:color="EC7C03"/>
          <w:right w:val="single" w:sz="4" w:space="0" w:color="EC7C03"/>
          <w:insideH w:val="single" w:sz="4" w:space="0" w:color="EC7C03"/>
          <w:insideV w:val="single" w:sz="4" w:space="0" w:color="EC7C03"/>
        </w:tblBorders>
        <w:tblLook w:val="04A0" w:firstRow="1" w:lastRow="0" w:firstColumn="1" w:lastColumn="0" w:noHBand="0" w:noVBand="1"/>
      </w:tblPr>
      <w:tblGrid>
        <w:gridCol w:w="993"/>
        <w:gridCol w:w="2932"/>
        <w:gridCol w:w="462"/>
        <w:gridCol w:w="1567"/>
        <w:gridCol w:w="283"/>
        <w:gridCol w:w="426"/>
        <w:gridCol w:w="141"/>
        <w:gridCol w:w="3402"/>
      </w:tblGrid>
      <w:tr w:rsidR="00F60C01" w14:paraId="2D21513A" w14:textId="77777777" w:rsidTr="00305042">
        <w:tc>
          <w:tcPr>
            <w:tcW w:w="3925" w:type="dxa"/>
            <w:gridSpan w:val="2"/>
            <w:tcBorders>
              <w:top w:val="single" w:sz="12" w:space="0" w:color="EC7C03"/>
              <w:left w:val="single" w:sz="12" w:space="0" w:color="EC7C03"/>
              <w:bottom w:val="single" w:sz="12" w:space="0" w:color="EC7C03"/>
              <w:right w:val="single" w:sz="12" w:space="0" w:color="EC7C03"/>
            </w:tcBorders>
            <w:shd w:val="clear" w:color="auto" w:fill="FFF2CC" w:themeFill="accent4" w:themeFillTint="33"/>
            <w:vAlign w:val="center"/>
          </w:tcPr>
          <w:p w14:paraId="78CC0178" w14:textId="77777777" w:rsidR="00F60C01" w:rsidRPr="009D356C" w:rsidRDefault="00F60C01" w:rsidP="00171A0D">
            <w:pPr>
              <w:rPr>
                <w:b/>
                <w:sz w:val="20"/>
                <w:szCs w:val="20"/>
              </w:rPr>
            </w:pPr>
            <w:r>
              <w:rPr>
                <w:b/>
                <w:sz w:val="20"/>
                <w:szCs w:val="20"/>
              </w:rPr>
              <w:t>Jak dokonuję zgłoszenia nieprawidłowości</w:t>
            </w:r>
          </w:p>
        </w:tc>
        <w:tc>
          <w:tcPr>
            <w:tcW w:w="6281" w:type="dxa"/>
            <w:gridSpan w:val="6"/>
            <w:tcBorders>
              <w:top w:val="single" w:sz="12" w:space="0" w:color="EC7C03"/>
              <w:left w:val="single" w:sz="12" w:space="0" w:color="EC7C03"/>
              <w:bottom w:val="single" w:sz="12" w:space="0" w:color="EC7C03"/>
              <w:right w:val="single" w:sz="12" w:space="0" w:color="EC7C03"/>
            </w:tcBorders>
            <w:shd w:val="clear" w:color="auto" w:fill="auto"/>
          </w:tcPr>
          <w:p w14:paraId="4561531A" w14:textId="2BD09A5D" w:rsidR="00F60C01" w:rsidRPr="00305042" w:rsidRDefault="00AB7FAA" w:rsidP="00305042">
            <w:pPr>
              <w:rPr>
                <w:sz w:val="20"/>
                <w:szCs w:val="20"/>
              </w:rPr>
            </w:pPr>
            <w:sdt>
              <w:sdtPr>
                <w:rPr>
                  <w:sz w:val="20"/>
                  <w:szCs w:val="20"/>
                </w:rPr>
                <w:id w:val="2064211521"/>
                <w14:checkbox>
                  <w14:checked w14:val="0"/>
                  <w14:checkedState w14:val="2612" w14:font="MS Gothic"/>
                  <w14:uncheckedState w14:val="2610" w14:font="MS Gothic"/>
                </w14:checkbox>
              </w:sdtPr>
              <w:sdtEndPr/>
              <w:sdtContent>
                <w:r w:rsidR="00B14B71">
                  <w:rPr>
                    <w:rFonts w:ascii="MS Gothic" w:eastAsia="MS Gothic" w:hAnsi="MS Gothic" w:hint="eastAsia"/>
                    <w:sz w:val="20"/>
                    <w:szCs w:val="20"/>
                  </w:rPr>
                  <w:t>☐</w:t>
                </w:r>
              </w:sdtContent>
            </w:sdt>
            <w:r w:rsidR="00F60C01" w:rsidRPr="00305042">
              <w:rPr>
                <w:sz w:val="20"/>
                <w:szCs w:val="20"/>
              </w:rPr>
              <w:t xml:space="preserve"> nie chcę podawać swoich danych osobowych (zgłoszenie anonimowe)</w:t>
            </w:r>
          </w:p>
          <w:p w14:paraId="41BDE5AF" w14:textId="2AA095A2" w:rsidR="00F60C01" w:rsidRPr="00305042" w:rsidRDefault="00AB7FAA" w:rsidP="00305042">
            <w:pPr>
              <w:rPr>
                <w:sz w:val="20"/>
                <w:szCs w:val="20"/>
              </w:rPr>
            </w:pPr>
            <w:sdt>
              <w:sdtPr>
                <w:rPr>
                  <w:sz w:val="20"/>
                  <w:szCs w:val="20"/>
                </w:rPr>
                <w:id w:val="595909487"/>
                <w14:checkbox>
                  <w14:checked w14:val="0"/>
                  <w14:checkedState w14:val="2612" w14:font="MS Gothic"/>
                  <w14:uncheckedState w14:val="2610" w14:font="MS Gothic"/>
                </w14:checkbox>
              </w:sdtPr>
              <w:sdtEndPr/>
              <w:sdtContent>
                <w:r w:rsidR="00B14B71">
                  <w:rPr>
                    <w:rFonts w:ascii="MS Gothic" w:eastAsia="MS Gothic" w:hAnsi="MS Gothic" w:hint="eastAsia"/>
                    <w:sz w:val="20"/>
                    <w:szCs w:val="20"/>
                  </w:rPr>
                  <w:t>☐</w:t>
                </w:r>
              </w:sdtContent>
            </w:sdt>
            <w:r w:rsidR="00F60C01" w:rsidRPr="00305042">
              <w:rPr>
                <w:sz w:val="20"/>
                <w:szCs w:val="20"/>
              </w:rPr>
              <w:t xml:space="preserve"> podam swoje dane osobowe</w:t>
            </w:r>
          </w:p>
        </w:tc>
      </w:tr>
      <w:tr w:rsidR="00305042" w14:paraId="449DF458" w14:textId="77777777" w:rsidTr="00305042">
        <w:tc>
          <w:tcPr>
            <w:tcW w:w="3925" w:type="dxa"/>
            <w:gridSpan w:val="2"/>
            <w:tcBorders>
              <w:top w:val="single" w:sz="12" w:space="0" w:color="EC7C03"/>
              <w:left w:val="single" w:sz="12" w:space="0" w:color="EC7C03"/>
              <w:bottom w:val="single" w:sz="12" w:space="0" w:color="EC7C03"/>
              <w:right w:val="single" w:sz="12" w:space="0" w:color="EC7C03"/>
            </w:tcBorders>
            <w:shd w:val="clear" w:color="auto" w:fill="FFF2CC" w:themeFill="accent4" w:themeFillTint="33"/>
            <w:vAlign w:val="center"/>
          </w:tcPr>
          <w:p w14:paraId="7235F210" w14:textId="77777777" w:rsidR="00305042" w:rsidRDefault="00305042" w:rsidP="00171A0D">
            <w:pPr>
              <w:rPr>
                <w:b/>
                <w:sz w:val="20"/>
                <w:szCs w:val="20"/>
              </w:rPr>
            </w:pPr>
            <w:r>
              <w:rPr>
                <w:b/>
                <w:sz w:val="20"/>
                <w:szCs w:val="20"/>
              </w:rPr>
              <w:t>Komu dokonuję zgłoszenia nieprawidłowości</w:t>
            </w:r>
          </w:p>
        </w:tc>
        <w:tc>
          <w:tcPr>
            <w:tcW w:w="6281" w:type="dxa"/>
            <w:gridSpan w:val="6"/>
            <w:tcBorders>
              <w:top w:val="single" w:sz="12" w:space="0" w:color="EC7C03"/>
              <w:left w:val="single" w:sz="12" w:space="0" w:color="EC7C03"/>
              <w:bottom w:val="single" w:sz="12" w:space="0" w:color="EC7C03"/>
              <w:right w:val="single" w:sz="12" w:space="0" w:color="EC7C03"/>
            </w:tcBorders>
            <w:shd w:val="clear" w:color="auto" w:fill="auto"/>
          </w:tcPr>
          <w:p w14:paraId="1A944168" w14:textId="77777777" w:rsidR="00305042" w:rsidRPr="00A9343F" w:rsidRDefault="00305042" w:rsidP="00305042">
            <w:pPr>
              <w:rPr>
                <w:sz w:val="20"/>
                <w:szCs w:val="20"/>
              </w:rPr>
            </w:pPr>
          </w:p>
        </w:tc>
      </w:tr>
      <w:tr w:rsidR="00F60C01" w14:paraId="34DE2469" w14:textId="77777777" w:rsidTr="00171A0D">
        <w:trPr>
          <w:trHeight w:val="507"/>
        </w:trPr>
        <w:tc>
          <w:tcPr>
            <w:tcW w:w="993" w:type="dxa"/>
            <w:tcBorders>
              <w:top w:val="single" w:sz="12" w:space="0" w:color="EC7C03"/>
              <w:left w:val="single" w:sz="12" w:space="0" w:color="EC7C03"/>
              <w:bottom w:val="single" w:sz="12" w:space="0" w:color="EC7C03"/>
              <w:right w:val="single" w:sz="4" w:space="0" w:color="EC7C03"/>
            </w:tcBorders>
            <w:shd w:val="clear" w:color="auto" w:fill="FFF2CC" w:themeFill="accent4" w:themeFillTint="33"/>
          </w:tcPr>
          <w:p w14:paraId="7AB3AB55" w14:textId="77777777" w:rsidR="00F60C01" w:rsidRPr="009D356C" w:rsidRDefault="00F60C01" w:rsidP="00171A0D">
            <w:pPr>
              <w:jc w:val="center"/>
              <w:rPr>
                <w:b/>
                <w:sz w:val="20"/>
                <w:szCs w:val="20"/>
              </w:rPr>
            </w:pPr>
            <w:r w:rsidRPr="009D356C">
              <w:rPr>
                <w:b/>
                <w:sz w:val="20"/>
                <w:szCs w:val="20"/>
              </w:rPr>
              <w:t>1.</w:t>
            </w:r>
          </w:p>
        </w:tc>
        <w:tc>
          <w:tcPr>
            <w:tcW w:w="2932" w:type="dxa"/>
            <w:tcBorders>
              <w:top w:val="single" w:sz="12" w:space="0" w:color="EC7C03"/>
              <w:left w:val="single" w:sz="12" w:space="0" w:color="EC7C03"/>
              <w:bottom w:val="single" w:sz="12" w:space="0" w:color="EC7C03"/>
              <w:right w:val="single" w:sz="12" w:space="0" w:color="EC7C03"/>
            </w:tcBorders>
            <w:shd w:val="clear" w:color="auto" w:fill="FFF2CC" w:themeFill="accent4" w:themeFillTint="33"/>
          </w:tcPr>
          <w:p w14:paraId="59C0D423" w14:textId="77777777" w:rsidR="00F60C01" w:rsidRPr="009D356C" w:rsidRDefault="00F60C01" w:rsidP="00132410">
            <w:pPr>
              <w:rPr>
                <w:b/>
                <w:sz w:val="20"/>
                <w:szCs w:val="20"/>
              </w:rPr>
            </w:pPr>
            <w:r w:rsidRPr="009D356C">
              <w:rPr>
                <w:b/>
                <w:sz w:val="20"/>
                <w:szCs w:val="20"/>
              </w:rPr>
              <w:t>Spółka / jednostka, której  dotyczy zgłoszenie</w:t>
            </w:r>
          </w:p>
        </w:tc>
        <w:tc>
          <w:tcPr>
            <w:tcW w:w="6281" w:type="dxa"/>
            <w:gridSpan w:val="6"/>
            <w:tcBorders>
              <w:top w:val="single" w:sz="12" w:space="0" w:color="EC7C03"/>
              <w:left w:val="single" w:sz="12" w:space="0" w:color="EC7C03"/>
              <w:bottom w:val="single" w:sz="12" w:space="0" w:color="EC7C03"/>
              <w:right w:val="single" w:sz="12" w:space="0" w:color="EC7C03"/>
            </w:tcBorders>
          </w:tcPr>
          <w:p w14:paraId="55973115" w14:textId="77777777" w:rsidR="00F60C01" w:rsidRPr="009D356C" w:rsidRDefault="00F60C01" w:rsidP="00171A0D">
            <w:pPr>
              <w:rPr>
                <w:sz w:val="20"/>
                <w:szCs w:val="20"/>
              </w:rPr>
            </w:pPr>
          </w:p>
          <w:p w14:paraId="2442E1D3" w14:textId="77777777" w:rsidR="00F60C01" w:rsidRPr="009D356C" w:rsidRDefault="00F60C01" w:rsidP="00171A0D">
            <w:pPr>
              <w:spacing w:line="276" w:lineRule="auto"/>
              <w:rPr>
                <w:sz w:val="20"/>
                <w:szCs w:val="20"/>
              </w:rPr>
            </w:pPr>
          </w:p>
        </w:tc>
      </w:tr>
      <w:tr w:rsidR="00F60C01" w14:paraId="74F77E55" w14:textId="77777777" w:rsidTr="00171A0D">
        <w:trPr>
          <w:trHeight w:val="252"/>
        </w:trPr>
        <w:tc>
          <w:tcPr>
            <w:tcW w:w="993" w:type="dxa"/>
            <w:vMerge w:val="restart"/>
            <w:tcBorders>
              <w:top w:val="single" w:sz="12" w:space="0" w:color="EC7C03"/>
              <w:left w:val="single" w:sz="12" w:space="0" w:color="EC7C03"/>
              <w:right w:val="single" w:sz="4" w:space="0" w:color="EC7C03"/>
            </w:tcBorders>
            <w:shd w:val="clear" w:color="auto" w:fill="FFF2CC" w:themeFill="accent4" w:themeFillTint="33"/>
          </w:tcPr>
          <w:p w14:paraId="492791EE" w14:textId="77777777" w:rsidR="00F60C01" w:rsidRPr="009D356C" w:rsidRDefault="00F60C01" w:rsidP="00171A0D">
            <w:pPr>
              <w:jc w:val="center"/>
              <w:rPr>
                <w:b/>
                <w:sz w:val="20"/>
                <w:szCs w:val="20"/>
              </w:rPr>
            </w:pPr>
            <w:r w:rsidRPr="009D356C">
              <w:rPr>
                <w:b/>
                <w:sz w:val="20"/>
                <w:szCs w:val="20"/>
              </w:rPr>
              <w:t>2.</w:t>
            </w:r>
          </w:p>
          <w:p w14:paraId="0E1643BC" w14:textId="77777777" w:rsidR="00F60C01" w:rsidRPr="009D356C" w:rsidRDefault="00F60C01" w:rsidP="00171A0D">
            <w:pPr>
              <w:rPr>
                <w:b/>
                <w:sz w:val="20"/>
                <w:szCs w:val="20"/>
              </w:rPr>
            </w:pPr>
          </w:p>
        </w:tc>
        <w:tc>
          <w:tcPr>
            <w:tcW w:w="2932" w:type="dxa"/>
            <w:vMerge w:val="restart"/>
            <w:tcBorders>
              <w:top w:val="single" w:sz="12" w:space="0" w:color="EC7C03"/>
              <w:left w:val="single" w:sz="12" w:space="0" w:color="EC7C03"/>
              <w:right w:val="single" w:sz="12" w:space="0" w:color="EC7C03"/>
            </w:tcBorders>
            <w:shd w:val="clear" w:color="auto" w:fill="FFF2CC" w:themeFill="accent4" w:themeFillTint="33"/>
          </w:tcPr>
          <w:p w14:paraId="073148D6" w14:textId="77777777" w:rsidR="00F60C01" w:rsidRPr="009D356C" w:rsidRDefault="00F60C01" w:rsidP="00171A0D">
            <w:pPr>
              <w:jc w:val="both"/>
              <w:rPr>
                <w:b/>
                <w:sz w:val="20"/>
                <w:szCs w:val="20"/>
              </w:rPr>
            </w:pPr>
            <w:r w:rsidRPr="009D356C">
              <w:rPr>
                <w:b/>
                <w:sz w:val="20"/>
                <w:szCs w:val="20"/>
              </w:rPr>
              <w:t>Osoba dokonująca zgłoszenia</w:t>
            </w:r>
          </w:p>
        </w:tc>
        <w:tc>
          <w:tcPr>
            <w:tcW w:w="2029" w:type="dxa"/>
            <w:gridSpan w:val="2"/>
            <w:tcBorders>
              <w:top w:val="single" w:sz="12" w:space="0" w:color="EC7C03"/>
              <w:left w:val="single" w:sz="12" w:space="0" w:color="EC7C03"/>
              <w:bottom w:val="single" w:sz="4" w:space="0" w:color="EC7C03"/>
              <w:right w:val="single" w:sz="4" w:space="0" w:color="EC7C03"/>
            </w:tcBorders>
            <w:shd w:val="clear" w:color="auto" w:fill="FFF2CC" w:themeFill="accent4" w:themeFillTint="33"/>
          </w:tcPr>
          <w:p w14:paraId="08C3DC70" w14:textId="77777777" w:rsidR="00F60C01" w:rsidRPr="009D356C" w:rsidRDefault="00F60C01" w:rsidP="00171A0D">
            <w:pPr>
              <w:rPr>
                <w:b/>
                <w:sz w:val="20"/>
                <w:szCs w:val="20"/>
              </w:rPr>
            </w:pPr>
            <w:r w:rsidRPr="009D356C">
              <w:rPr>
                <w:b/>
                <w:sz w:val="20"/>
                <w:szCs w:val="20"/>
              </w:rPr>
              <w:t>Imię:</w:t>
            </w:r>
          </w:p>
        </w:tc>
        <w:tc>
          <w:tcPr>
            <w:tcW w:w="4252" w:type="dxa"/>
            <w:gridSpan w:val="4"/>
            <w:tcBorders>
              <w:top w:val="single" w:sz="12" w:space="0" w:color="EC7C03"/>
              <w:left w:val="single" w:sz="4" w:space="0" w:color="EC7C03"/>
              <w:bottom w:val="single" w:sz="4" w:space="0" w:color="EC7C03"/>
              <w:right w:val="single" w:sz="12" w:space="0" w:color="EC7C03"/>
            </w:tcBorders>
          </w:tcPr>
          <w:p w14:paraId="5CEC6BFC" w14:textId="77777777" w:rsidR="00F60C01" w:rsidRDefault="00F60C01" w:rsidP="00171A0D"/>
        </w:tc>
      </w:tr>
      <w:tr w:rsidR="00F60C01" w14:paraId="6E7F9C4C" w14:textId="77777777" w:rsidTr="00171A0D">
        <w:trPr>
          <w:trHeight w:val="234"/>
        </w:trPr>
        <w:tc>
          <w:tcPr>
            <w:tcW w:w="993" w:type="dxa"/>
            <w:vMerge/>
            <w:tcBorders>
              <w:left w:val="single" w:sz="12" w:space="0" w:color="EC7C03"/>
              <w:right w:val="single" w:sz="4" w:space="0" w:color="EC7C03"/>
            </w:tcBorders>
            <w:shd w:val="clear" w:color="auto" w:fill="FFF2CC" w:themeFill="accent4" w:themeFillTint="33"/>
          </w:tcPr>
          <w:p w14:paraId="55B67046" w14:textId="77777777" w:rsidR="00F60C01" w:rsidRPr="009D356C"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14:paraId="52FE0EC3" w14:textId="77777777" w:rsidR="00F60C01" w:rsidRPr="009D356C" w:rsidRDefault="00F60C01" w:rsidP="00171A0D">
            <w:pPr>
              <w:jc w:val="both"/>
              <w:rPr>
                <w:b/>
                <w:sz w:val="20"/>
                <w:szCs w:val="20"/>
              </w:rPr>
            </w:pPr>
          </w:p>
        </w:tc>
        <w:tc>
          <w:tcPr>
            <w:tcW w:w="2029" w:type="dxa"/>
            <w:gridSpan w:val="2"/>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14:paraId="778926CD" w14:textId="77777777" w:rsidR="00F60C01" w:rsidRPr="009D356C" w:rsidRDefault="00F60C01" w:rsidP="00171A0D">
            <w:pPr>
              <w:rPr>
                <w:b/>
                <w:sz w:val="20"/>
                <w:szCs w:val="20"/>
              </w:rPr>
            </w:pPr>
            <w:r w:rsidRPr="009D356C">
              <w:rPr>
                <w:b/>
                <w:sz w:val="20"/>
                <w:szCs w:val="20"/>
              </w:rPr>
              <w:t>Nazwisko:</w:t>
            </w:r>
          </w:p>
        </w:tc>
        <w:tc>
          <w:tcPr>
            <w:tcW w:w="4252" w:type="dxa"/>
            <w:gridSpan w:val="4"/>
            <w:tcBorders>
              <w:top w:val="single" w:sz="4" w:space="0" w:color="EC7C03"/>
              <w:left w:val="single" w:sz="4" w:space="0" w:color="EC7C03"/>
              <w:bottom w:val="single" w:sz="4" w:space="0" w:color="EC7C03"/>
              <w:right w:val="single" w:sz="12" w:space="0" w:color="EC7C03"/>
            </w:tcBorders>
          </w:tcPr>
          <w:p w14:paraId="63A2901D" w14:textId="77777777" w:rsidR="00F60C01" w:rsidRDefault="00F60C01" w:rsidP="00171A0D"/>
        </w:tc>
      </w:tr>
      <w:tr w:rsidR="00F60C01" w14:paraId="24A25540" w14:textId="77777777" w:rsidTr="00171A0D">
        <w:trPr>
          <w:trHeight w:val="231"/>
        </w:trPr>
        <w:tc>
          <w:tcPr>
            <w:tcW w:w="993" w:type="dxa"/>
            <w:vMerge/>
            <w:tcBorders>
              <w:left w:val="single" w:sz="12" w:space="0" w:color="EC7C03"/>
              <w:right w:val="single" w:sz="4" w:space="0" w:color="EC7C03"/>
            </w:tcBorders>
            <w:shd w:val="clear" w:color="auto" w:fill="FFF2CC" w:themeFill="accent4" w:themeFillTint="33"/>
          </w:tcPr>
          <w:p w14:paraId="309C01CD" w14:textId="77777777" w:rsidR="00F60C01" w:rsidRPr="009D356C"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14:paraId="6BFDE86A" w14:textId="77777777" w:rsidR="00F60C01" w:rsidRPr="009D356C" w:rsidRDefault="00F60C01" w:rsidP="00171A0D">
            <w:pPr>
              <w:rPr>
                <w:b/>
                <w:sz w:val="20"/>
                <w:szCs w:val="20"/>
              </w:rPr>
            </w:pPr>
          </w:p>
        </w:tc>
        <w:tc>
          <w:tcPr>
            <w:tcW w:w="2029" w:type="dxa"/>
            <w:gridSpan w:val="2"/>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14:paraId="06CA2DA3" w14:textId="77777777" w:rsidR="00F60C01" w:rsidRPr="009D356C" w:rsidRDefault="00F60C01" w:rsidP="00171A0D">
            <w:pPr>
              <w:rPr>
                <w:b/>
                <w:sz w:val="20"/>
                <w:szCs w:val="20"/>
              </w:rPr>
            </w:pPr>
            <w:r w:rsidRPr="009D356C">
              <w:rPr>
                <w:b/>
                <w:sz w:val="20"/>
                <w:szCs w:val="20"/>
              </w:rPr>
              <w:t>Adres:</w:t>
            </w:r>
          </w:p>
        </w:tc>
        <w:tc>
          <w:tcPr>
            <w:tcW w:w="4252" w:type="dxa"/>
            <w:gridSpan w:val="4"/>
            <w:tcBorders>
              <w:top w:val="single" w:sz="4" w:space="0" w:color="EC7C03"/>
              <w:left w:val="single" w:sz="4" w:space="0" w:color="EC7C03"/>
              <w:bottom w:val="single" w:sz="4" w:space="0" w:color="EC7C03"/>
              <w:right w:val="single" w:sz="12" w:space="0" w:color="EC7C03"/>
            </w:tcBorders>
          </w:tcPr>
          <w:p w14:paraId="154574E6" w14:textId="77777777" w:rsidR="00F60C01" w:rsidRDefault="00F60C01" w:rsidP="00171A0D"/>
        </w:tc>
      </w:tr>
      <w:tr w:rsidR="00F60C01" w14:paraId="35B32905" w14:textId="77777777" w:rsidTr="00171A0D">
        <w:trPr>
          <w:trHeight w:val="231"/>
        </w:trPr>
        <w:tc>
          <w:tcPr>
            <w:tcW w:w="993" w:type="dxa"/>
            <w:vMerge/>
            <w:tcBorders>
              <w:left w:val="single" w:sz="12" w:space="0" w:color="EC7C03"/>
              <w:right w:val="single" w:sz="4" w:space="0" w:color="EC7C03"/>
            </w:tcBorders>
            <w:shd w:val="clear" w:color="auto" w:fill="FFF2CC" w:themeFill="accent4" w:themeFillTint="33"/>
          </w:tcPr>
          <w:p w14:paraId="02AD4CD9" w14:textId="77777777" w:rsidR="00F60C01" w:rsidRPr="009D356C"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14:paraId="4D69D714" w14:textId="77777777" w:rsidR="00F60C01" w:rsidRPr="009D356C" w:rsidRDefault="00F60C01" w:rsidP="00171A0D">
            <w:pPr>
              <w:jc w:val="both"/>
              <w:rPr>
                <w:b/>
                <w:sz w:val="20"/>
                <w:szCs w:val="20"/>
              </w:rPr>
            </w:pPr>
          </w:p>
        </w:tc>
        <w:tc>
          <w:tcPr>
            <w:tcW w:w="2029" w:type="dxa"/>
            <w:gridSpan w:val="2"/>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14:paraId="706D0796" w14:textId="77777777" w:rsidR="00F60C01" w:rsidRPr="009D356C" w:rsidRDefault="00F60C01" w:rsidP="00171A0D">
            <w:pPr>
              <w:rPr>
                <w:b/>
                <w:sz w:val="20"/>
                <w:szCs w:val="20"/>
              </w:rPr>
            </w:pPr>
            <w:r w:rsidRPr="009D356C">
              <w:rPr>
                <w:b/>
                <w:sz w:val="20"/>
                <w:szCs w:val="20"/>
              </w:rPr>
              <w:t>Numer kontaktowy:</w:t>
            </w:r>
          </w:p>
        </w:tc>
        <w:tc>
          <w:tcPr>
            <w:tcW w:w="4252" w:type="dxa"/>
            <w:gridSpan w:val="4"/>
            <w:tcBorders>
              <w:top w:val="single" w:sz="4" w:space="0" w:color="EC7C03"/>
              <w:left w:val="single" w:sz="4" w:space="0" w:color="EC7C03"/>
              <w:bottom w:val="single" w:sz="4" w:space="0" w:color="EC7C03"/>
              <w:right w:val="single" w:sz="12" w:space="0" w:color="EC7C03"/>
            </w:tcBorders>
          </w:tcPr>
          <w:p w14:paraId="21C8F6DC" w14:textId="77777777" w:rsidR="00F60C01" w:rsidRDefault="00F60C01" w:rsidP="00171A0D"/>
        </w:tc>
      </w:tr>
      <w:tr w:rsidR="00F60C01" w14:paraId="30EE9AB2" w14:textId="77777777" w:rsidTr="00171A0D">
        <w:trPr>
          <w:trHeight w:val="231"/>
        </w:trPr>
        <w:tc>
          <w:tcPr>
            <w:tcW w:w="993" w:type="dxa"/>
            <w:vMerge/>
            <w:tcBorders>
              <w:left w:val="single" w:sz="12" w:space="0" w:color="EC7C03"/>
              <w:bottom w:val="single" w:sz="12" w:space="0" w:color="EC7C03"/>
              <w:right w:val="single" w:sz="4" w:space="0" w:color="EC7C03"/>
            </w:tcBorders>
            <w:shd w:val="clear" w:color="auto" w:fill="FFF2CC" w:themeFill="accent4" w:themeFillTint="33"/>
          </w:tcPr>
          <w:p w14:paraId="35396927" w14:textId="77777777" w:rsidR="00F60C01" w:rsidRPr="009D356C" w:rsidRDefault="00F60C01" w:rsidP="00171A0D">
            <w:pPr>
              <w:jc w:val="center"/>
              <w:rPr>
                <w:b/>
                <w:sz w:val="20"/>
                <w:szCs w:val="20"/>
              </w:rPr>
            </w:pPr>
          </w:p>
        </w:tc>
        <w:tc>
          <w:tcPr>
            <w:tcW w:w="2932" w:type="dxa"/>
            <w:vMerge/>
            <w:tcBorders>
              <w:left w:val="single" w:sz="12" w:space="0" w:color="EC7C03"/>
              <w:bottom w:val="single" w:sz="12" w:space="0" w:color="EC7C03"/>
              <w:right w:val="single" w:sz="12" w:space="0" w:color="EC7C03"/>
            </w:tcBorders>
            <w:shd w:val="clear" w:color="auto" w:fill="FFF2CC" w:themeFill="accent4" w:themeFillTint="33"/>
          </w:tcPr>
          <w:p w14:paraId="7683C9D1" w14:textId="77777777" w:rsidR="00F60C01" w:rsidRPr="009D356C" w:rsidRDefault="00F60C01" w:rsidP="00171A0D">
            <w:pPr>
              <w:jc w:val="both"/>
              <w:rPr>
                <w:b/>
                <w:sz w:val="20"/>
                <w:szCs w:val="20"/>
              </w:rPr>
            </w:pPr>
          </w:p>
        </w:tc>
        <w:tc>
          <w:tcPr>
            <w:tcW w:w="2029" w:type="dxa"/>
            <w:gridSpan w:val="2"/>
            <w:tcBorders>
              <w:top w:val="single" w:sz="4" w:space="0" w:color="EC7C03"/>
              <w:left w:val="single" w:sz="12" w:space="0" w:color="EC7C03"/>
              <w:bottom w:val="single" w:sz="12" w:space="0" w:color="EC7C03"/>
              <w:right w:val="single" w:sz="4" w:space="0" w:color="EC7C03"/>
            </w:tcBorders>
            <w:shd w:val="clear" w:color="auto" w:fill="FFF2CC" w:themeFill="accent4" w:themeFillTint="33"/>
          </w:tcPr>
          <w:p w14:paraId="38E25029" w14:textId="77777777" w:rsidR="00F60C01" w:rsidRPr="009D356C" w:rsidRDefault="00F60C01" w:rsidP="00171A0D">
            <w:pPr>
              <w:rPr>
                <w:b/>
                <w:sz w:val="20"/>
                <w:szCs w:val="20"/>
              </w:rPr>
            </w:pPr>
            <w:r w:rsidRPr="009D356C">
              <w:rPr>
                <w:b/>
                <w:sz w:val="20"/>
                <w:szCs w:val="20"/>
              </w:rPr>
              <w:t>E-mail:</w:t>
            </w:r>
          </w:p>
        </w:tc>
        <w:tc>
          <w:tcPr>
            <w:tcW w:w="4252" w:type="dxa"/>
            <w:gridSpan w:val="4"/>
            <w:tcBorders>
              <w:top w:val="single" w:sz="4" w:space="0" w:color="EC7C03"/>
              <w:left w:val="single" w:sz="4" w:space="0" w:color="EC7C03"/>
              <w:bottom w:val="single" w:sz="12" w:space="0" w:color="EC7C03"/>
              <w:right w:val="single" w:sz="12" w:space="0" w:color="EC7C03"/>
            </w:tcBorders>
          </w:tcPr>
          <w:p w14:paraId="5D2A0AD6" w14:textId="77777777" w:rsidR="00F60C01" w:rsidRDefault="00F60C01" w:rsidP="00171A0D"/>
        </w:tc>
      </w:tr>
      <w:tr w:rsidR="00F60C01" w14:paraId="0B2011EC" w14:textId="77777777" w:rsidTr="00171A0D">
        <w:trPr>
          <w:trHeight w:val="255"/>
        </w:trPr>
        <w:tc>
          <w:tcPr>
            <w:tcW w:w="993" w:type="dxa"/>
            <w:vMerge w:val="restart"/>
            <w:tcBorders>
              <w:top w:val="single" w:sz="12" w:space="0" w:color="EC7C03"/>
              <w:left w:val="single" w:sz="12" w:space="0" w:color="EC7C03"/>
              <w:right w:val="single" w:sz="4" w:space="0" w:color="EC7C03"/>
            </w:tcBorders>
            <w:shd w:val="clear" w:color="auto" w:fill="FFF2CC" w:themeFill="accent4" w:themeFillTint="33"/>
          </w:tcPr>
          <w:p w14:paraId="4CB1682B" w14:textId="77777777" w:rsidR="00F60C01" w:rsidRPr="00A9343F" w:rsidRDefault="00F60C01" w:rsidP="00171A0D">
            <w:pPr>
              <w:jc w:val="center"/>
              <w:rPr>
                <w:b/>
                <w:sz w:val="20"/>
                <w:szCs w:val="20"/>
              </w:rPr>
            </w:pPr>
            <w:r>
              <w:rPr>
                <w:b/>
                <w:sz w:val="20"/>
                <w:szCs w:val="20"/>
              </w:rPr>
              <w:t>3</w:t>
            </w:r>
            <w:r w:rsidRPr="00A9343F">
              <w:rPr>
                <w:b/>
                <w:sz w:val="20"/>
                <w:szCs w:val="20"/>
              </w:rPr>
              <w:t>.</w:t>
            </w:r>
          </w:p>
        </w:tc>
        <w:tc>
          <w:tcPr>
            <w:tcW w:w="2932" w:type="dxa"/>
            <w:vMerge w:val="restart"/>
            <w:tcBorders>
              <w:top w:val="single" w:sz="12" w:space="0" w:color="EC7C03"/>
              <w:left w:val="single" w:sz="12" w:space="0" w:color="EC7C03"/>
              <w:right w:val="single" w:sz="12" w:space="0" w:color="EC7C03"/>
            </w:tcBorders>
            <w:shd w:val="clear" w:color="auto" w:fill="FFF2CC" w:themeFill="accent4" w:themeFillTint="33"/>
          </w:tcPr>
          <w:p w14:paraId="4CF61ABA" w14:textId="77777777" w:rsidR="00F60C01" w:rsidRPr="00A9343F" w:rsidRDefault="00F60C01" w:rsidP="00171A0D">
            <w:pPr>
              <w:rPr>
                <w:b/>
                <w:sz w:val="20"/>
                <w:szCs w:val="20"/>
              </w:rPr>
            </w:pPr>
            <w:r w:rsidRPr="00A9343F">
              <w:rPr>
                <w:b/>
                <w:sz w:val="20"/>
                <w:szCs w:val="20"/>
              </w:rPr>
              <w:t>Czy zgłoszenie nieprawidłowości zostało skierowane do innego organu / instytucji / biura / komórki itp.?</w:t>
            </w:r>
          </w:p>
        </w:tc>
        <w:tc>
          <w:tcPr>
            <w:tcW w:w="6281" w:type="dxa"/>
            <w:gridSpan w:val="6"/>
            <w:tcBorders>
              <w:top w:val="single" w:sz="12" w:space="0" w:color="EC7C03"/>
              <w:left w:val="single" w:sz="12" w:space="0" w:color="EC7C03"/>
              <w:bottom w:val="single" w:sz="4" w:space="0" w:color="EC7C03"/>
              <w:right w:val="single" w:sz="12" w:space="0" w:color="EC7C03"/>
            </w:tcBorders>
            <w:shd w:val="clear" w:color="auto" w:fill="auto"/>
          </w:tcPr>
          <w:p w14:paraId="186C3AFF" w14:textId="621A2347" w:rsidR="00F60C01" w:rsidRPr="00B14B71" w:rsidRDefault="00AB7FAA" w:rsidP="00B14B71">
            <w:pPr>
              <w:rPr>
                <w:sz w:val="20"/>
                <w:szCs w:val="20"/>
              </w:rPr>
            </w:pPr>
            <w:sdt>
              <w:sdtPr>
                <w:rPr>
                  <w:sz w:val="20"/>
                  <w:szCs w:val="20"/>
                </w:rPr>
                <w:id w:val="-1079596174"/>
                <w14:checkbox>
                  <w14:checked w14:val="0"/>
                  <w14:checkedState w14:val="2612" w14:font="MS Gothic"/>
                  <w14:uncheckedState w14:val="2610" w14:font="MS Gothic"/>
                </w14:checkbox>
              </w:sdtPr>
              <w:sdtEndPr/>
              <w:sdtContent>
                <w:r w:rsidR="00B14B71">
                  <w:rPr>
                    <w:rFonts w:ascii="MS Gothic" w:eastAsia="MS Gothic" w:hAnsi="MS Gothic" w:hint="eastAsia"/>
                    <w:sz w:val="20"/>
                    <w:szCs w:val="20"/>
                  </w:rPr>
                  <w:t>☐</w:t>
                </w:r>
              </w:sdtContent>
            </w:sdt>
            <w:r w:rsidR="00B14B71" w:rsidRPr="00B14B71">
              <w:rPr>
                <w:sz w:val="20"/>
                <w:szCs w:val="20"/>
              </w:rPr>
              <w:t xml:space="preserve"> </w:t>
            </w:r>
            <w:r w:rsidR="00B14B71" w:rsidRPr="00B14B71">
              <w:rPr>
                <w:b/>
                <w:sz w:val="20"/>
                <w:szCs w:val="20"/>
              </w:rPr>
              <w:t>TAK</w:t>
            </w:r>
            <w:r w:rsidR="00B14B71" w:rsidRPr="00B14B71">
              <w:rPr>
                <w:sz w:val="20"/>
                <w:szCs w:val="20"/>
              </w:rPr>
              <w:t xml:space="preserve">    </w:t>
            </w:r>
            <w:sdt>
              <w:sdtPr>
                <w:rPr>
                  <w:sz w:val="20"/>
                  <w:szCs w:val="20"/>
                </w:rPr>
                <w:id w:val="2053969187"/>
                <w14:checkbox>
                  <w14:checked w14:val="0"/>
                  <w14:checkedState w14:val="2612" w14:font="MS Gothic"/>
                  <w14:uncheckedState w14:val="2610" w14:font="MS Gothic"/>
                </w14:checkbox>
              </w:sdtPr>
              <w:sdtEndPr/>
              <w:sdtContent>
                <w:r w:rsidR="00B14B71">
                  <w:rPr>
                    <w:rFonts w:ascii="MS Gothic" w:eastAsia="MS Gothic" w:hAnsi="MS Gothic" w:hint="eastAsia"/>
                    <w:sz w:val="20"/>
                    <w:szCs w:val="20"/>
                  </w:rPr>
                  <w:t>☐</w:t>
                </w:r>
              </w:sdtContent>
            </w:sdt>
            <w:r w:rsidR="00F60C01" w:rsidRPr="00B14B71">
              <w:rPr>
                <w:sz w:val="20"/>
                <w:szCs w:val="20"/>
              </w:rPr>
              <w:t xml:space="preserve"> </w:t>
            </w:r>
            <w:r w:rsidR="00F60C01" w:rsidRPr="00B14B71">
              <w:rPr>
                <w:b/>
                <w:sz w:val="20"/>
                <w:szCs w:val="20"/>
              </w:rPr>
              <w:t>NIE</w:t>
            </w:r>
          </w:p>
        </w:tc>
      </w:tr>
      <w:tr w:rsidR="00F60C01" w14:paraId="2C11B5C7" w14:textId="77777777" w:rsidTr="00305042">
        <w:trPr>
          <w:trHeight w:val="793"/>
        </w:trPr>
        <w:tc>
          <w:tcPr>
            <w:tcW w:w="993" w:type="dxa"/>
            <w:vMerge/>
            <w:tcBorders>
              <w:left w:val="single" w:sz="12" w:space="0" w:color="EC7C03"/>
              <w:bottom w:val="single" w:sz="12" w:space="0" w:color="EC7C03"/>
              <w:right w:val="single" w:sz="4" w:space="0" w:color="EC7C03"/>
            </w:tcBorders>
            <w:shd w:val="clear" w:color="auto" w:fill="FFF2CC" w:themeFill="accent4" w:themeFillTint="33"/>
          </w:tcPr>
          <w:p w14:paraId="685C3092" w14:textId="77777777" w:rsidR="00F60C01" w:rsidRPr="00A9343F" w:rsidRDefault="00F60C01" w:rsidP="00171A0D">
            <w:pPr>
              <w:jc w:val="center"/>
              <w:rPr>
                <w:b/>
                <w:sz w:val="20"/>
                <w:szCs w:val="20"/>
              </w:rPr>
            </w:pPr>
          </w:p>
        </w:tc>
        <w:tc>
          <w:tcPr>
            <w:tcW w:w="2932" w:type="dxa"/>
            <w:vMerge/>
            <w:tcBorders>
              <w:left w:val="single" w:sz="12" w:space="0" w:color="EC7C03"/>
              <w:bottom w:val="single" w:sz="12" w:space="0" w:color="EC7C03"/>
              <w:right w:val="single" w:sz="12" w:space="0" w:color="EC7C03"/>
            </w:tcBorders>
            <w:shd w:val="clear" w:color="auto" w:fill="FFF2CC" w:themeFill="accent4" w:themeFillTint="33"/>
          </w:tcPr>
          <w:p w14:paraId="33C046D4" w14:textId="77777777" w:rsidR="00F60C01" w:rsidRPr="00A9343F" w:rsidRDefault="00F60C01" w:rsidP="00171A0D">
            <w:pPr>
              <w:jc w:val="both"/>
              <w:rPr>
                <w:b/>
                <w:sz w:val="20"/>
                <w:szCs w:val="20"/>
              </w:rPr>
            </w:pPr>
          </w:p>
        </w:tc>
        <w:tc>
          <w:tcPr>
            <w:tcW w:w="2029" w:type="dxa"/>
            <w:gridSpan w:val="2"/>
            <w:tcBorders>
              <w:top w:val="single" w:sz="4" w:space="0" w:color="EC7C03"/>
              <w:left w:val="single" w:sz="12" w:space="0" w:color="EC7C03"/>
              <w:bottom w:val="single" w:sz="12" w:space="0" w:color="EC7C03"/>
              <w:right w:val="single" w:sz="4" w:space="0" w:color="EC7C03"/>
            </w:tcBorders>
            <w:shd w:val="clear" w:color="auto" w:fill="FFF2CC" w:themeFill="accent4" w:themeFillTint="33"/>
            <w:vAlign w:val="center"/>
          </w:tcPr>
          <w:p w14:paraId="7269FB2B" w14:textId="77777777" w:rsidR="00F60C01" w:rsidRPr="00A9343F" w:rsidRDefault="00F60C01" w:rsidP="00171A0D">
            <w:pPr>
              <w:rPr>
                <w:b/>
                <w:sz w:val="20"/>
                <w:szCs w:val="20"/>
              </w:rPr>
            </w:pPr>
            <w:r>
              <w:rPr>
                <w:b/>
                <w:sz w:val="20"/>
                <w:szCs w:val="20"/>
              </w:rPr>
              <w:t>Adresat:</w:t>
            </w:r>
          </w:p>
        </w:tc>
        <w:tc>
          <w:tcPr>
            <w:tcW w:w="4252" w:type="dxa"/>
            <w:gridSpan w:val="4"/>
            <w:tcBorders>
              <w:top w:val="single" w:sz="4" w:space="0" w:color="EC7C03"/>
              <w:left w:val="single" w:sz="4" w:space="0" w:color="EC7C03"/>
              <w:bottom w:val="single" w:sz="12" w:space="0" w:color="EC7C03"/>
              <w:right w:val="single" w:sz="12" w:space="0" w:color="EC7C03"/>
            </w:tcBorders>
          </w:tcPr>
          <w:p w14:paraId="66D59DC0" w14:textId="77777777" w:rsidR="00F60C01" w:rsidRPr="00A9343F" w:rsidRDefault="00F60C01" w:rsidP="00171A0D">
            <w:pPr>
              <w:rPr>
                <w:sz w:val="20"/>
                <w:szCs w:val="20"/>
              </w:rPr>
            </w:pPr>
          </w:p>
        </w:tc>
      </w:tr>
      <w:tr w:rsidR="00F60C01" w14:paraId="5573EC55" w14:textId="77777777" w:rsidTr="00171A0D">
        <w:trPr>
          <w:trHeight w:val="214"/>
        </w:trPr>
        <w:tc>
          <w:tcPr>
            <w:tcW w:w="993" w:type="dxa"/>
            <w:vMerge w:val="restart"/>
            <w:tcBorders>
              <w:top w:val="single" w:sz="12" w:space="0" w:color="EC7C03"/>
              <w:left w:val="single" w:sz="12" w:space="0" w:color="EC7C03"/>
              <w:right w:val="single" w:sz="4" w:space="0" w:color="EC7C03"/>
            </w:tcBorders>
            <w:shd w:val="clear" w:color="auto" w:fill="FFF2CC" w:themeFill="accent4" w:themeFillTint="33"/>
          </w:tcPr>
          <w:p w14:paraId="3E7763C4" w14:textId="77777777" w:rsidR="00F60C01" w:rsidRPr="00A9343F" w:rsidRDefault="00F60C01" w:rsidP="00171A0D">
            <w:pPr>
              <w:jc w:val="center"/>
              <w:rPr>
                <w:b/>
                <w:sz w:val="20"/>
                <w:szCs w:val="20"/>
              </w:rPr>
            </w:pPr>
            <w:r>
              <w:rPr>
                <w:b/>
                <w:sz w:val="20"/>
                <w:szCs w:val="20"/>
              </w:rPr>
              <w:t xml:space="preserve">4. </w:t>
            </w:r>
          </w:p>
        </w:tc>
        <w:tc>
          <w:tcPr>
            <w:tcW w:w="2932" w:type="dxa"/>
            <w:vMerge w:val="restart"/>
            <w:tcBorders>
              <w:top w:val="single" w:sz="12" w:space="0" w:color="EC7C03"/>
              <w:left w:val="single" w:sz="12" w:space="0" w:color="EC7C03"/>
              <w:right w:val="single" w:sz="12" w:space="0" w:color="EC7C03"/>
            </w:tcBorders>
            <w:shd w:val="clear" w:color="auto" w:fill="FFF2CC" w:themeFill="accent4" w:themeFillTint="33"/>
          </w:tcPr>
          <w:p w14:paraId="053B3331" w14:textId="77777777" w:rsidR="00F60C01" w:rsidRPr="00A9343F" w:rsidRDefault="00F60C01" w:rsidP="00171A0D">
            <w:pPr>
              <w:rPr>
                <w:b/>
                <w:sz w:val="20"/>
                <w:szCs w:val="20"/>
              </w:rPr>
            </w:pPr>
            <w:r>
              <w:rPr>
                <w:b/>
                <w:sz w:val="20"/>
                <w:szCs w:val="20"/>
              </w:rPr>
              <w:t>Podstawowe informacje o zgłaszanej nieprawidłowości</w:t>
            </w:r>
          </w:p>
        </w:tc>
        <w:tc>
          <w:tcPr>
            <w:tcW w:w="2029" w:type="dxa"/>
            <w:gridSpan w:val="2"/>
            <w:tcBorders>
              <w:top w:val="single" w:sz="12" w:space="0" w:color="EC7C03"/>
              <w:left w:val="single" w:sz="12" w:space="0" w:color="EC7C03"/>
              <w:bottom w:val="single" w:sz="4" w:space="0" w:color="EC7C03"/>
              <w:right w:val="single" w:sz="4" w:space="0" w:color="EC7C03"/>
            </w:tcBorders>
            <w:shd w:val="clear" w:color="auto" w:fill="FFF2CC" w:themeFill="accent4" w:themeFillTint="33"/>
          </w:tcPr>
          <w:p w14:paraId="4B27A23C" w14:textId="77777777" w:rsidR="00F60C01" w:rsidRPr="00A9343F" w:rsidRDefault="00F60C01" w:rsidP="00171A0D">
            <w:pPr>
              <w:rPr>
                <w:b/>
                <w:sz w:val="20"/>
                <w:szCs w:val="20"/>
              </w:rPr>
            </w:pPr>
            <w:r w:rsidRPr="00A9343F">
              <w:rPr>
                <w:b/>
                <w:sz w:val="20"/>
                <w:szCs w:val="20"/>
              </w:rPr>
              <w:t>Data / okres</w:t>
            </w:r>
            <w:r>
              <w:rPr>
                <w:b/>
                <w:sz w:val="20"/>
                <w:szCs w:val="20"/>
              </w:rPr>
              <w:t>:</w:t>
            </w:r>
          </w:p>
        </w:tc>
        <w:tc>
          <w:tcPr>
            <w:tcW w:w="4252" w:type="dxa"/>
            <w:gridSpan w:val="4"/>
            <w:tcBorders>
              <w:top w:val="single" w:sz="12" w:space="0" w:color="EC7C03"/>
              <w:left w:val="single" w:sz="4" w:space="0" w:color="EC7C03"/>
              <w:bottom w:val="single" w:sz="4" w:space="0" w:color="EC7C03"/>
              <w:right w:val="single" w:sz="12" w:space="0" w:color="EC7C03"/>
            </w:tcBorders>
          </w:tcPr>
          <w:p w14:paraId="4A87C3EB" w14:textId="77777777" w:rsidR="00F60C01" w:rsidRPr="00A9343F" w:rsidRDefault="00F60C01" w:rsidP="00171A0D">
            <w:pPr>
              <w:rPr>
                <w:sz w:val="20"/>
                <w:szCs w:val="20"/>
              </w:rPr>
            </w:pPr>
          </w:p>
        </w:tc>
      </w:tr>
      <w:tr w:rsidR="00F60C01" w14:paraId="30E0D6B9" w14:textId="77777777" w:rsidTr="00171A0D">
        <w:trPr>
          <w:trHeight w:val="212"/>
        </w:trPr>
        <w:tc>
          <w:tcPr>
            <w:tcW w:w="993" w:type="dxa"/>
            <w:vMerge/>
            <w:tcBorders>
              <w:left w:val="single" w:sz="12" w:space="0" w:color="EC7C03"/>
              <w:right w:val="single" w:sz="4" w:space="0" w:color="EC7C03"/>
            </w:tcBorders>
            <w:shd w:val="clear" w:color="auto" w:fill="FFF2CC" w:themeFill="accent4" w:themeFillTint="33"/>
          </w:tcPr>
          <w:p w14:paraId="5B3E4A2D" w14:textId="77777777" w:rsidR="00F60C01"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14:paraId="7FB07D41" w14:textId="77777777" w:rsidR="00F60C01" w:rsidRDefault="00F60C01" w:rsidP="00171A0D">
            <w:pPr>
              <w:jc w:val="both"/>
              <w:rPr>
                <w:b/>
                <w:sz w:val="20"/>
                <w:szCs w:val="20"/>
              </w:rPr>
            </w:pPr>
          </w:p>
        </w:tc>
        <w:tc>
          <w:tcPr>
            <w:tcW w:w="2029" w:type="dxa"/>
            <w:gridSpan w:val="2"/>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14:paraId="30C22FCF" w14:textId="77777777" w:rsidR="00F60C01" w:rsidRPr="00A9343F" w:rsidRDefault="00F60C01" w:rsidP="00171A0D">
            <w:pPr>
              <w:rPr>
                <w:b/>
                <w:sz w:val="20"/>
                <w:szCs w:val="20"/>
              </w:rPr>
            </w:pPr>
            <w:r w:rsidRPr="00A9343F">
              <w:rPr>
                <w:b/>
                <w:sz w:val="20"/>
                <w:szCs w:val="20"/>
              </w:rPr>
              <w:t>Miejsce wystąpienia</w:t>
            </w:r>
            <w:r>
              <w:rPr>
                <w:b/>
                <w:sz w:val="20"/>
                <w:szCs w:val="20"/>
              </w:rPr>
              <w:t>:</w:t>
            </w:r>
          </w:p>
        </w:tc>
        <w:tc>
          <w:tcPr>
            <w:tcW w:w="4252" w:type="dxa"/>
            <w:gridSpan w:val="4"/>
            <w:tcBorders>
              <w:top w:val="single" w:sz="4" w:space="0" w:color="EC7C03"/>
              <w:left w:val="single" w:sz="4" w:space="0" w:color="EC7C03"/>
              <w:bottom w:val="single" w:sz="4" w:space="0" w:color="EC7C03"/>
              <w:right w:val="single" w:sz="12" w:space="0" w:color="EC7C03"/>
            </w:tcBorders>
          </w:tcPr>
          <w:p w14:paraId="24B0E228" w14:textId="77777777" w:rsidR="00F60C01" w:rsidRPr="00A9343F" w:rsidRDefault="00F60C01" w:rsidP="00171A0D">
            <w:pPr>
              <w:rPr>
                <w:sz w:val="20"/>
                <w:szCs w:val="20"/>
              </w:rPr>
            </w:pPr>
          </w:p>
        </w:tc>
      </w:tr>
      <w:tr w:rsidR="00F60C01" w14:paraId="5F07F818" w14:textId="77777777" w:rsidTr="00171A0D">
        <w:trPr>
          <w:trHeight w:val="319"/>
        </w:trPr>
        <w:tc>
          <w:tcPr>
            <w:tcW w:w="993" w:type="dxa"/>
            <w:vMerge/>
            <w:tcBorders>
              <w:left w:val="single" w:sz="12" w:space="0" w:color="EC7C03"/>
              <w:right w:val="single" w:sz="4" w:space="0" w:color="EC7C03"/>
            </w:tcBorders>
            <w:shd w:val="clear" w:color="auto" w:fill="FFF2CC" w:themeFill="accent4" w:themeFillTint="33"/>
          </w:tcPr>
          <w:p w14:paraId="3C9A47E8" w14:textId="77777777" w:rsidR="00F60C01"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14:paraId="05C55AD0" w14:textId="77777777" w:rsidR="00F60C01" w:rsidRDefault="00F60C01" w:rsidP="00171A0D">
            <w:pPr>
              <w:jc w:val="both"/>
              <w:rPr>
                <w:b/>
                <w:sz w:val="20"/>
                <w:szCs w:val="20"/>
              </w:rPr>
            </w:pPr>
          </w:p>
        </w:tc>
        <w:tc>
          <w:tcPr>
            <w:tcW w:w="6281" w:type="dxa"/>
            <w:gridSpan w:val="6"/>
            <w:tcBorders>
              <w:top w:val="single" w:sz="4" w:space="0" w:color="EC7C03"/>
              <w:left w:val="single" w:sz="12" w:space="0" w:color="EC7C03"/>
              <w:bottom w:val="single" w:sz="4" w:space="0" w:color="EC7C03"/>
              <w:right w:val="single" w:sz="12" w:space="0" w:color="EC7C03"/>
            </w:tcBorders>
            <w:shd w:val="clear" w:color="auto" w:fill="FFF2CC" w:themeFill="accent4" w:themeFillTint="33"/>
          </w:tcPr>
          <w:p w14:paraId="7F3994A2" w14:textId="77777777" w:rsidR="00F60C01" w:rsidRPr="00115199" w:rsidRDefault="00F60C01" w:rsidP="00171A0D">
            <w:pPr>
              <w:rPr>
                <w:b/>
                <w:sz w:val="20"/>
                <w:szCs w:val="20"/>
              </w:rPr>
            </w:pPr>
            <w:r>
              <w:rPr>
                <w:b/>
                <w:sz w:val="20"/>
                <w:szCs w:val="20"/>
              </w:rPr>
              <w:t>Opis zdarzenia:</w:t>
            </w:r>
          </w:p>
        </w:tc>
      </w:tr>
      <w:tr w:rsidR="00F60C01" w14:paraId="4AEFB005" w14:textId="77777777" w:rsidTr="00171A0D">
        <w:trPr>
          <w:trHeight w:val="319"/>
        </w:trPr>
        <w:tc>
          <w:tcPr>
            <w:tcW w:w="993" w:type="dxa"/>
            <w:vMerge/>
            <w:tcBorders>
              <w:left w:val="single" w:sz="12" w:space="0" w:color="EC7C03"/>
              <w:bottom w:val="single" w:sz="12" w:space="0" w:color="EC7C03"/>
              <w:right w:val="single" w:sz="4" w:space="0" w:color="EC7C03"/>
            </w:tcBorders>
            <w:shd w:val="clear" w:color="auto" w:fill="FFF2CC" w:themeFill="accent4" w:themeFillTint="33"/>
          </w:tcPr>
          <w:p w14:paraId="4FC5AAA0" w14:textId="77777777" w:rsidR="00F60C01" w:rsidRDefault="00F60C01" w:rsidP="00171A0D">
            <w:pPr>
              <w:jc w:val="center"/>
              <w:rPr>
                <w:b/>
                <w:sz w:val="20"/>
                <w:szCs w:val="20"/>
              </w:rPr>
            </w:pPr>
          </w:p>
        </w:tc>
        <w:tc>
          <w:tcPr>
            <w:tcW w:w="2932" w:type="dxa"/>
            <w:vMerge/>
            <w:tcBorders>
              <w:left w:val="single" w:sz="12" w:space="0" w:color="EC7C03"/>
              <w:bottom w:val="single" w:sz="12" w:space="0" w:color="EC7C03"/>
              <w:right w:val="single" w:sz="12" w:space="0" w:color="EC7C03"/>
            </w:tcBorders>
            <w:shd w:val="clear" w:color="auto" w:fill="FFF2CC" w:themeFill="accent4" w:themeFillTint="33"/>
          </w:tcPr>
          <w:p w14:paraId="6D2FAA44" w14:textId="77777777" w:rsidR="00F60C01" w:rsidRDefault="00F60C01" w:rsidP="00171A0D">
            <w:pPr>
              <w:jc w:val="both"/>
              <w:rPr>
                <w:b/>
                <w:sz w:val="20"/>
                <w:szCs w:val="20"/>
              </w:rPr>
            </w:pPr>
          </w:p>
        </w:tc>
        <w:tc>
          <w:tcPr>
            <w:tcW w:w="6281" w:type="dxa"/>
            <w:gridSpan w:val="6"/>
            <w:tcBorders>
              <w:top w:val="single" w:sz="4" w:space="0" w:color="EC7C03"/>
              <w:left w:val="single" w:sz="12" w:space="0" w:color="EC7C03"/>
              <w:bottom w:val="single" w:sz="12" w:space="0" w:color="EC7C03"/>
              <w:right w:val="single" w:sz="12" w:space="0" w:color="EC7C03"/>
            </w:tcBorders>
            <w:shd w:val="clear" w:color="auto" w:fill="auto"/>
          </w:tcPr>
          <w:p w14:paraId="58A3F35B" w14:textId="77777777" w:rsidR="00F60C01" w:rsidRDefault="00F60C01" w:rsidP="00171A0D">
            <w:pPr>
              <w:rPr>
                <w:b/>
                <w:sz w:val="20"/>
                <w:szCs w:val="20"/>
              </w:rPr>
            </w:pPr>
          </w:p>
          <w:p w14:paraId="24BBBF41" w14:textId="77777777" w:rsidR="00F60C01" w:rsidRDefault="00F60C01" w:rsidP="00171A0D">
            <w:pPr>
              <w:rPr>
                <w:b/>
                <w:sz w:val="20"/>
                <w:szCs w:val="20"/>
              </w:rPr>
            </w:pPr>
          </w:p>
          <w:p w14:paraId="51A4E83E" w14:textId="77777777" w:rsidR="00F60C01" w:rsidRDefault="00F60C01" w:rsidP="00171A0D">
            <w:pPr>
              <w:rPr>
                <w:b/>
                <w:sz w:val="20"/>
                <w:szCs w:val="20"/>
              </w:rPr>
            </w:pPr>
          </w:p>
          <w:p w14:paraId="3E6E853D" w14:textId="77777777" w:rsidR="00F60C01" w:rsidRDefault="00F60C01" w:rsidP="00171A0D">
            <w:pPr>
              <w:rPr>
                <w:b/>
                <w:sz w:val="20"/>
                <w:szCs w:val="20"/>
              </w:rPr>
            </w:pPr>
          </w:p>
          <w:p w14:paraId="30FA5286" w14:textId="77777777" w:rsidR="00F60C01" w:rsidRDefault="00F60C01" w:rsidP="00171A0D">
            <w:pPr>
              <w:rPr>
                <w:b/>
                <w:sz w:val="20"/>
                <w:szCs w:val="20"/>
              </w:rPr>
            </w:pPr>
          </w:p>
          <w:p w14:paraId="0E3C9E99" w14:textId="77777777" w:rsidR="00F60C01" w:rsidRDefault="00F60C01" w:rsidP="00171A0D">
            <w:pPr>
              <w:rPr>
                <w:b/>
                <w:sz w:val="20"/>
                <w:szCs w:val="20"/>
              </w:rPr>
            </w:pPr>
          </w:p>
          <w:p w14:paraId="469D04BC" w14:textId="77777777" w:rsidR="00F60C01" w:rsidRDefault="00F60C01" w:rsidP="00171A0D">
            <w:pPr>
              <w:rPr>
                <w:b/>
                <w:sz w:val="20"/>
                <w:szCs w:val="20"/>
              </w:rPr>
            </w:pPr>
          </w:p>
          <w:p w14:paraId="10CB8022" w14:textId="77777777" w:rsidR="00F60C01" w:rsidRDefault="00F60C01" w:rsidP="00171A0D">
            <w:pPr>
              <w:rPr>
                <w:b/>
                <w:sz w:val="20"/>
                <w:szCs w:val="20"/>
              </w:rPr>
            </w:pPr>
          </w:p>
          <w:p w14:paraId="69FF580A" w14:textId="77777777" w:rsidR="00F60C01" w:rsidRDefault="00F60C01" w:rsidP="00171A0D">
            <w:pPr>
              <w:rPr>
                <w:b/>
                <w:sz w:val="20"/>
                <w:szCs w:val="20"/>
              </w:rPr>
            </w:pPr>
          </w:p>
          <w:p w14:paraId="03E1609D" w14:textId="77777777" w:rsidR="00F60C01" w:rsidRDefault="00F60C01" w:rsidP="00171A0D">
            <w:pPr>
              <w:rPr>
                <w:b/>
                <w:sz w:val="20"/>
                <w:szCs w:val="20"/>
              </w:rPr>
            </w:pPr>
          </w:p>
          <w:p w14:paraId="78440680" w14:textId="77777777" w:rsidR="00F60C01" w:rsidRDefault="00F60C01" w:rsidP="00171A0D">
            <w:pPr>
              <w:rPr>
                <w:b/>
                <w:sz w:val="20"/>
                <w:szCs w:val="20"/>
              </w:rPr>
            </w:pPr>
          </w:p>
          <w:p w14:paraId="64BA67CA" w14:textId="77777777" w:rsidR="00F60C01" w:rsidRDefault="00F60C01" w:rsidP="00171A0D">
            <w:pPr>
              <w:rPr>
                <w:b/>
                <w:sz w:val="20"/>
                <w:szCs w:val="20"/>
              </w:rPr>
            </w:pPr>
          </w:p>
          <w:p w14:paraId="5E2CA3FF" w14:textId="77777777" w:rsidR="00F60C01" w:rsidRDefault="00F60C01" w:rsidP="00171A0D">
            <w:pPr>
              <w:rPr>
                <w:b/>
                <w:sz w:val="20"/>
                <w:szCs w:val="20"/>
              </w:rPr>
            </w:pPr>
          </w:p>
          <w:p w14:paraId="719C51E3" w14:textId="77777777" w:rsidR="00F60C01" w:rsidRDefault="00F60C01" w:rsidP="00171A0D">
            <w:pPr>
              <w:rPr>
                <w:b/>
                <w:sz w:val="20"/>
                <w:szCs w:val="20"/>
              </w:rPr>
            </w:pPr>
          </w:p>
          <w:p w14:paraId="14FE7305" w14:textId="77777777" w:rsidR="00F60C01" w:rsidRDefault="00F60C01" w:rsidP="00171A0D">
            <w:pPr>
              <w:rPr>
                <w:b/>
                <w:sz w:val="20"/>
                <w:szCs w:val="20"/>
              </w:rPr>
            </w:pPr>
          </w:p>
          <w:p w14:paraId="008F3C8B" w14:textId="77777777" w:rsidR="00F60C01" w:rsidRDefault="00F60C01" w:rsidP="00171A0D">
            <w:pPr>
              <w:rPr>
                <w:b/>
                <w:sz w:val="20"/>
                <w:szCs w:val="20"/>
              </w:rPr>
            </w:pPr>
          </w:p>
          <w:p w14:paraId="0F90B8AA" w14:textId="77777777" w:rsidR="00A87097" w:rsidRDefault="00A87097" w:rsidP="00171A0D">
            <w:pPr>
              <w:rPr>
                <w:b/>
                <w:sz w:val="20"/>
                <w:szCs w:val="20"/>
              </w:rPr>
            </w:pPr>
          </w:p>
          <w:p w14:paraId="3E091BA3" w14:textId="77777777" w:rsidR="00A87097" w:rsidRDefault="00A87097" w:rsidP="00171A0D">
            <w:pPr>
              <w:rPr>
                <w:b/>
                <w:sz w:val="20"/>
                <w:szCs w:val="20"/>
              </w:rPr>
            </w:pPr>
          </w:p>
          <w:p w14:paraId="12125D0B" w14:textId="77777777" w:rsidR="00F60C01" w:rsidRDefault="00F60C01" w:rsidP="00171A0D">
            <w:pPr>
              <w:rPr>
                <w:b/>
                <w:sz w:val="20"/>
                <w:szCs w:val="20"/>
              </w:rPr>
            </w:pPr>
          </w:p>
          <w:p w14:paraId="6588197B" w14:textId="77777777" w:rsidR="00F60C01" w:rsidRDefault="00F60C01" w:rsidP="00171A0D">
            <w:pPr>
              <w:rPr>
                <w:b/>
                <w:sz w:val="20"/>
                <w:szCs w:val="20"/>
              </w:rPr>
            </w:pPr>
          </w:p>
          <w:p w14:paraId="314668A7" w14:textId="77777777" w:rsidR="00F60C01" w:rsidRDefault="00F60C01" w:rsidP="00171A0D">
            <w:pPr>
              <w:rPr>
                <w:b/>
                <w:sz w:val="20"/>
                <w:szCs w:val="20"/>
              </w:rPr>
            </w:pPr>
          </w:p>
          <w:p w14:paraId="75298C1B" w14:textId="77777777" w:rsidR="00A17E38" w:rsidRDefault="00A17E38" w:rsidP="00171A0D">
            <w:pPr>
              <w:rPr>
                <w:b/>
                <w:sz w:val="20"/>
                <w:szCs w:val="20"/>
              </w:rPr>
            </w:pPr>
          </w:p>
          <w:p w14:paraId="55F0E5E9" w14:textId="77777777" w:rsidR="00A17E38" w:rsidRDefault="00A17E38" w:rsidP="00171A0D">
            <w:pPr>
              <w:rPr>
                <w:b/>
                <w:sz w:val="20"/>
                <w:szCs w:val="20"/>
              </w:rPr>
            </w:pPr>
          </w:p>
          <w:p w14:paraId="15B11076" w14:textId="77777777" w:rsidR="00A17E38" w:rsidRDefault="00A17E38" w:rsidP="00171A0D">
            <w:pPr>
              <w:rPr>
                <w:b/>
                <w:sz w:val="20"/>
                <w:szCs w:val="20"/>
              </w:rPr>
            </w:pPr>
          </w:p>
          <w:p w14:paraId="44D13929" w14:textId="77777777" w:rsidR="00A17E38" w:rsidRDefault="00A17E38" w:rsidP="00171A0D">
            <w:pPr>
              <w:rPr>
                <w:b/>
                <w:sz w:val="20"/>
                <w:szCs w:val="20"/>
              </w:rPr>
            </w:pPr>
          </w:p>
          <w:p w14:paraId="298ABFE0" w14:textId="77777777" w:rsidR="00F60C01" w:rsidRDefault="00F60C01" w:rsidP="00171A0D">
            <w:pPr>
              <w:rPr>
                <w:b/>
                <w:sz w:val="20"/>
                <w:szCs w:val="20"/>
              </w:rPr>
            </w:pPr>
          </w:p>
        </w:tc>
      </w:tr>
      <w:tr w:rsidR="00F60C01" w14:paraId="09B36BC3" w14:textId="77777777" w:rsidTr="00305042">
        <w:trPr>
          <w:trHeight w:val="212"/>
        </w:trPr>
        <w:tc>
          <w:tcPr>
            <w:tcW w:w="993" w:type="dxa"/>
            <w:vMerge w:val="restart"/>
            <w:tcBorders>
              <w:top w:val="single" w:sz="12" w:space="0" w:color="EC7C03"/>
              <w:left w:val="single" w:sz="12" w:space="0" w:color="EC7C03"/>
              <w:right w:val="single" w:sz="4" w:space="0" w:color="EC7C03"/>
            </w:tcBorders>
            <w:shd w:val="clear" w:color="auto" w:fill="FFF2CC" w:themeFill="accent4" w:themeFillTint="33"/>
          </w:tcPr>
          <w:p w14:paraId="684079C5" w14:textId="77777777" w:rsidR="00F60C01" w:rsidRDefault="00F60C01" w:rsidP="00171A0D">
            <w:pPr>
              <w:jc w:val="center"/>
              <w:rPr>
                <w:b/>
                <w:sz w:val="20"/>
                <w:szCs w:val="20"/>
              </w:rPr>
            </w:pPr>
            <w:r>
              <w:rPr>
                <w:b/>
                <w:sz w:val="20"/>
                <w:szCs w:val="20"/>
              </w:rPr>
              <w:t xml:space="preserve">5. </w:t>
            </w:r>
          </w:p>
        </w:tc>
        <w:tc>
          <w:tcPr>
            <w:tcW w:w="2932" w:type="dxa"/>
            <w:vMerge w:val="restart"/>
            <w:tcBorders>
              <w:top w:val="single" w:sz="12" w:space="0" w:color="EC7C03"/>
              <w:left w:val="single" w:sz="12" w:space="0" w:color="EC7C03"/>
              <w:right w:val="single" w:sz="12" w:space="0" w:color="EC7C03"/>
            </w:tcBorders>
            <w:shd w:val="clear" w:color="auto" w:fill="FFF2CC" w:themeFill="accent4" w:themeFillTint="33"/>
          </w:tcPr>
          <w:p w14:paraId="0C8C5F20" w14:textId="77777777" w:rsidR="00F60C01" w:rsidRDefault="00F60C01" w:rsidP="00171A0D">
            <w:pPr>
              <w:jc w:val="both"/>
              <w:rPr>
                <w:b/>
                <w:sz w:val="20"/>
                <w:szCs w:val="20"/>
              </w:rPr>
            </w:pPr>
            <w:r>
              <w:rPr>
                <w:b/>
                <w:sz w:val="20"/>
                <w:szCs w:val="20"/>
              </w:rPr>
              <w:t>Lista świadków</w:t>
            </w:r>
          </w:p>
        </w:tc>
        <w:tc>
          <w:tcPr>
            <w:tcW w:w="462" w:type="dxa"/>
            <w:tcBorders>
              <w:top w:val="single" w:sz="12" w:space="0" w:color="EC7C03"/>
              <w:left w:val="single" w:sz="12" w:space="0" w:color="EC7C03"/>
              <w:bottom w:val="single" w:sz="4" w:space="0" w:color="EC7C03"/>
              <w:right w:val="single" w:sz="4" w:space="0" w:color="EC7C03"/>
            </w:tcBorders>
            <w:shd w:val="clear" w:color="auto" w:fill="FFF2CC" w:themeFill="accent4" w:themeFillTint="33"/>
            <w:vAlign w:val="center"/>
          </w:tcPr>
          <w:p w14:paraId="0029F8F7" w14:textId="77777777" w:rsidR="00F60C01" w:rsidRDefault="00F60C01" w:rsidP="00171A0D">
            <w:pPr>
              <w:rPr>
                <w:b/>
                <w:sz w:val="20"/>
                <w:szCs w:val="20"/>
              </w:rPr>
            </w:pPr>
            <w:r>
              <w:rPr>
                <w:b/>
                <w:sz w:val="20"/>
                <w:szCs w:val="20"/>
              </w:rPr>
              <w:t>Lp.</w:t>
            </w:r>
          </w:p>
        </w:tc>
        <w:tc>
          <w:tcPr>
            <w:tcW w:w="2276" w:type="dxa"/>
            <w:gridSpan w:val="3"/>
            <w:tcBorders>
              <w:top w:val="single" w:sz="12" w:space="0" w:color="EC7C03"/>
              <w:left w:val="single" w:sz="4" w:space="0" w:color="EC7C03"/>
              <w:bottom w:val="single" w:sz="4" w:space="0" w:color="EC7C03"/>
              <w:right w:val="single" w:sz="4" w:space="0" w:color="EC7C03"/>
            </w:tcBorders>
            <w:shd w:val="clear" w:color="auto" w:fill="FFF2CC" w:themeFill="accent4" w:themeFillTint="33"/>
            <w:vAlign w:val="center"/>
          </w:tcPr>
          <w:p w14:paraId="6540C0E5" w14:textId="77777777" w:rsidR="00F60C01" w:rsidRDefault="00F60C01" w:rsidP="00171A0D">
            <w:pPr>
              <w:rPr>
                <w:b/>
                <w:sz w:val="20"/>
                <w:szCs w:val="20"/>
              </w:rPr>
            </w:pPr>
            <w:r>
              <w:rPr>
                <w:b/>
                <w:sz w:val="20"/>
                <w:szCs w:val="20"/>
              </w:rPr>
              <w:t>Imię i nazwisko</w:t>
            </w:r>
          </w:p>
        </w:tc>
        <w:tc>
          <w:tcPr>
            <w:tcW w:w="3543" w:type="dxa"/>
            <w:gridSpan w:val="2"/>
            <w:tcBorders>
              <w:top w:val="single" w:sz="12" w:space="0" w:color="EC7C03"/>
              <w:left w:val="single" w:sz="4" w:space="0" w:color="EC7C03"/>
              <w:bottom w:val="single" w:sz="4" w:space="0" w:color="EC7C03"/>
              <w:right w:val="single" w:sz="12" w:space="0" w:color="EC7C03"/>
            </w:tcBorders>
            <w:shd w:val="clear" w:color="auto" w:fill="FFF2CC" w:themeFill="accent4" w:themeFillTint="33"/>
          </w:tcPr>
          <w:p w14:paraId="0034EEA2" w14:textId="77777777" w:rsidR="00F60C01" w:rsidRPr="008F3D18" w:rsidRDefault="00F60C01" w:rsidP="00171A0D">
            <w:pPr>
              <w:rPr>
                <w:b/>
                <w:sz w:val="20"/>
                <w:szCs w:val="20"/>
              </w:rPr>
            </w:pPr>
            <w:r w:rsidRPr="008F3D18">
              <w:rPr>
                <w:b/>
                <w:sz w:val="20"/>
                <w:szCs w:val="20"/>
              </w:rPr>
              <w:t xml:space="preserve">Dane kontaktowe </w:t>
            </w:r>
            <w:r>
              <w:rPr>
                <w:b/>
                <w:sz w:val="20"/>
                <w:szCs w:val="20"/>
              </w:rPr>
              <w:br/>
            </w:r>
            <w:r w:rsidRPr="003917B8">
              <w:rPr>
                <w:b/>
                <w:i/>
                <w:sz w:val="20"/>
                <w:szCs w:val="20"/>
              </w:rPr>
              <w:t>(jeśli możliwe do ustalenia)</w:t>
            </w:r>
          </w:p>
        </w:tc>
      </w:tr>
      <w:tr w:rsidR="00F60C01" w14:paraId="07E6049F" w14:textId="77777777" w:rsidTr="00171A0D">
        <w:trPr>
          <w:trHeight w:val="155"/>
        </w:trPr>
        <w:tc>
          <w:tcPr>
            <w:tcW w:w="993" w:type="dxa"/>
            <w:vMerge/>
            <w:tcBorders>
              <w:left w:val="single" w:sz="12" w:space="0" w:color="EC7C03"/>
              <w:right w:val="single" w:sz="4" w:space="0" w:color="EC7C03"/>
            </w:tcBorders>
            <w:shd w:val="clear" w:color="auto" w:fill="FFF2CC" w:themeFill="accent4" w:themeFillTint="33"/>
          </w:tcPr>
          <w:p w14:paraId="4339C014" w14:textId="77777777" w:rsidR="00F60C01"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14:paraId="198A95E0" w14:textId="77777777" w:rsidR="00F60C01" w:rsidRDefault="00F60C01" w:rsidP="00171A0D">
            <w:pPr>
              <w:jc w:val="both"/>
              <w:rPr>
                <w:b/>
                <w:sz w:val="20"/>
                <w:szCs w:val="20"/>
              </w:rPr>
            </w:pPr>
          </w:p>
        </w:tc>
        <w:tc>
          <w:tcPr>
            <w:tcW w:w="462" w:type="dxa"/>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14:paraId="74A47C07" w14:textId="77777777" w:rsidR="00F60C01" w:rsidRDefault="00F60C01" w:rsidP="00171A0D">
            <w:pPr>
              <w:rPr>
                <w:b/>
                <w:sz w:val="20"/>
                <w:szCs w:val="20"/>
              </w:rPr>
            </w:pPr>
            <w:r>
              <w:rPr>
                <w:b/>
                <w:sz w:val="20"/>
                <w:szCs w:val="20"/>
              </w:rPr>
              <w:t>1.</w:t>
            </w:r>
          </w:p>
        </w:tc>
        <w:tc>
          <w:tcPr>
            <w:tcW w:w="2276" w:type="dxa"/>
            <w:gridSpan w:val="3"/>
            <w:tcBorders>
              <w:top w:val="single" w:sz="4" w:space="0" w:color="EC7C03"/>
              <w:left w:val="single" w:sz="4" w:space="0" w:color="EC7C03"/>
              <w:bottom w:val="single" w:sz="4" w:space="0" w:color="EC7C03"/>
              <w:right w:val="single" w:sz="4" w:space="0" w:color="EC7C03"/>
            </w:tcBorders>
          </w:tcPr>
          <w:p w14:paraId="65370796" w14:textId="77777777" w:rsidR="00F60C01" w:rsidRDefault="00F60C01" w:rsidP="00171A0D">
            <w:pPr>
              <w:rPr>
                <w:b/>
                <w:sz w:val="20"/>
                <w:szCs w:val="20"/>
              </w:rPr>
            </w:pPr>
          </w:p>
        </w:tc>
        <w:tc>
          <w:tcPr>
            <w:tcW w:w="3543" w:type="dxa"/>
            <w:gridSpan w:val="2"/>
            <w:tcBorders>
              <w:top w:val="single" w:sz="4" w:space="0" w:color="EC7C03"/>
              <w:left w:val="single" w:sz="4" w:space="0" w:color="EC7C03"/>
              <w:bottom w:val="single" w:sz="4" w:space="0" w:color="EC7C03"/>
              <w:right w:val="single" w:sz="12" w:space="0" w:color="EC7C03"/>
            </w:tcBorders>
          </w:tcPr>
          <w:p w14:paraId="0B2AE6D4" w14:textId="77777777" w:rsidR="00F60C01" w:rsidRDefault="00F60C01" w:rsidP="00171A0D">
            <w:pPr>
              <w:rPr>
                <w:sz w:val="20"/>
                <w:szCs w:val="20"/>
              </w:rPr>
            </w:pPr>
          </w:p>
        </w:tc>
      </w:tr>
      <w:tr w:rsidR="00F60C01" w14:paraId="18FF46B1" w14:textId="77777777" w:rsidTr="00171A0D">
        <w:trPr>
          <w:trHeight w:val="155"/>
        </w:trPr>
        <w:tc>
          <w:tcPr>
            <w:tcW w:w="993" w:type="dxa"/>
            <w:vMerge/>
            <w:tcBorders>
              <w:left w:val="single" w:sz="12" w:space="0" w:color="EC7C03"/>
              <w:right w:val="single" w:sz="4" w:space="0" w:color="EC7C03"/>
            </w:tcBorders>
            <w:shd w:val="clear" w:color="auto" w:fill="FFF2CC" w:themeFill="accent4" w:themeFillTint="33"/>
          </w:tcPr>
          <w:p w14:paraId="1E4C04AE" w14:textId="77777777" w:rsidR="00F60C01"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14:paraId="655C5489" w14:textId="77777777" w:rsidR="00F60C01" w:rsidRDefault="00F60C01" w:rsidP="00171A0D">
            <w:pPr>
              <w:jc w:val="both"/>
              <w:rPr>
                <w:b/>
                <w:sz w:val="20"/>
                <w:szCs w:val="20"/>
              </w:rPr>
            </w:pPr>
          </w:p>
        </w:tc>
        <w:tc>
          <w:tcPr>
            <w:tcW w:w="462" w:type="dxa"/>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14:paraId="2223F6FE" w14:textId="77777777" w:rsidR="00F60C01" w:rsidRDefault="00F60C01" w:rsidP="00171A0D">
            <w:pPr>
              <w:rPr>
                <w:b/>
                <w:sz w:val="20"/>
                <w:szCs w:val="20"/>
              </w:rPr>
            </w:pPr>
            <w:r>
              <w:rPr>
                <w:b/>
                <w:sz w:val="20"/>
                <w:szCs w:val="20"/>
              </w:rPr>
              <w:t>2.</w:t>
            </w:r>
          </w:p>
        </w:tc>
        <w:tc>
          <w:tcPr>
            <w:tcW w:w="2276" w:type="dxa"/>
            <w:gridSpan w:val="3"/>
            <w:tcBorders>
              <w:top w:val="single" w:sz="4" w:space="0" w:color="EC7C03"/>
              <w:left w:val="single" w:sz="4" w:space="0" w:color="EC7C03"/>
              <w:bottom w:val="single" w:sz="4" w:space="0" w:color="EC7C03"/>
              <w:right w:val="single" w:sz="4" w:space="0" w:color="EC7C03"/>
            </w:tcBorders>
          </w:tcPr>
          <w:p w14:paraId="58C74557" w14:textId="77777777" w:rsidR="00F60C01" w:rsidRDefault="00F60C01" w:rsidP="00171A0D">
            <w:pPr>
              <w:rPr>
                <w:b/>
                <w:sz w:val="20"/>
                <w:szCs w:val="20"/>
              </w:rPr>
            </w:pPr>
          </w:p>
        </w:tc>
        <w:tc>
          <w:tcPr>
            <w:tcW w:w="3543" w:type="dxa"/>
            <w:gridSpan w:val="2"/>
            <w:tcBorders>
              <w:top w:val="single" w:sz="4" w:space="0" w:color="EC7C03"/>
              <w:left w:val="single" w:sz="4" w:space="0" w:color="EC7C03"/>
              <w:bottom w:val="single" w:sz="4" w:space="0" w:color="EC7C03"/>
              <w:right w:val="single" w:sz="12" w:space="0" w:color="EC7C03"/>
            </w:tcBorders>
          </w:tcPr>
          <w:p w14:paraId="6FBBF6FD" w14:textId="77777777" w:rsidR="00F60C01" w:rsidRDefault="00F60C01" w:rsidP="00171A0D">
            <w:pPr>
              <w:rPr>
                <w:sz w:val="20"/>
                <w:szCs w:val="20"/>
              </w:rPr>
            </w:pPr>
          </w:p>
        </w:tc>
      </w:tr>
      <w:tr w:rsidR="00F60C01" w14:paraId="77DF6024" w14:textId="77777777" w:rsidTr="00171A0D">
        <w:trPr>
          <w:trHeight w:val="212"/>
        </w:trPr>
        <w:tc>
          <w:tcPr>
            <w:tcW w:w="993" w:type="dxa"/>
            <w:vMerge/>
            <w:tcBorders>
              <w:left w:val="single" w:sz="12" w:space="0" w:color="EC7C03"/>
              <w:right w:val="single" w:sz="4" w:space="0" w:color="EC7C03"/>
            </w:tcBorders>
            <w:shd w:val="clear" w:color="auto" w:fill="FFF2CC" w:themeFill="accent4" w:themeFillTint="33"/>
          </w:tcPr>
          <w:p w14:paraId="1447B4AB" w14:textId="77777777" w:rsidR="00F60C01"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14:paraId="1DEAB8B9" w14:textId="77777777" w:rsidR="00F60C01" w:rsidRDefault="00F60C01" w:rsidP="00171A0D">
            <w:pPr>
              <w:jc w:val="both"/>
              <w:rPr>
                <w:b/>
                <w:sz w:val="20"/>
                <w:szCs w:val="20"/>
              </w:rPr>
            </w:pPr>
          </w:p>
        </w:tc>
        <w:tc>
          <w:tcPr>
            <w:tcW w:w="462" w:type="dxa"/>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14:paraId="50BD5850" w14:textId="77777777" w:rsidR="00F60C01" w:rsidRDefault="00F60C01" w:rsidP="00171A0D">
            <w:pPr>
              <w:rPr>
                <w:b/>
                <w:sz w:val="20"/>
                <w:szCs w:val="20"/>
              </w:rPr>
            </w:pPr>
            <w:r>
              <w:rPr>
                <w:b/>
                <w:sz w:val="20"/>
                <w:szCs w:val="20"/>
              </w:rPr>
              <w:t>3.</w:t>
            </w:r>
          </w:p>
        </w:tc>
        <w:tc>
          <w:tcPr>
            <w:tcW w:w="2276" w:type="dxa"/>
            <w:gridSpan w:val="3"/>
            <w:tcBorders>
              <w:top w:val="single" w:sz="4" w:space="0" w:color="EC7C03"/>
              <w:left w:val="single" w:sz="4" w:space="0" w:color="EC7C03"/>
              <w:bottom w:val="single" w:sz="4" w:space="0" w:color="EC7C03"/>
              <w:right w:val="single" w:sz="4" w:space="0" w:color="EC7C03"/>
            </w:tcBorders>
          </w:tcPr>
          <w:p w14:paraId="0AF1DD5E" w14:textId="77777777" w:rsidR="00F60C01" w:rsidRDefault="00F60C01" w:rsidP="00171A0D">
            <w:pPr>
              <w:rPr>
                <w:b/>
                <w:sz w:val="20"/>
                <w:szCs w:val="20"/>
              </w:rPr>
            </w:pPr>
          </w:p>
        </w:tc>
        <w:tc>
          <w:tcPr>
            <w:tcW w:w="3543" w:type="dxa"/>
            <w:gridSpan w:val="2"/>
            <w:tcBorders>
              <w:top w:val="single" w:sz="4" w:space="0" w:color="EC7C03"/>
              <w:left w:val="single" w:sz="4" w:space="0" w:color="EC7C03"/>
              <w:bottom w:val="single" w:sz="4" w:space="0" w:color="EC7C03"/>
              <w:right w:val="single" w:sz="12" w:space="0" w:color="EC7C03"/>
            </w:tcBorders>
          </w:tcPr>
          <w:p w14:paraId="7BC60CA0" w14:textId="77777777" w:rsidR="00F60C01" w:rsidRDefault="00F60C01" w:rsidP="00171A0D">
            <w:pPr>
              <w:rPr>
                <w:sz w:val="20"/>
                <w:szCs w:val="20"/>
              </w:rPr>
            </w:pPr>
          </w:p>
        </w:tc>
      </w:tr>
      <w:tr w:rsidR="00F60C01" w14:paraId="337667DE" w14:textId="77777777" w:rsidTr="00171A0D">
        <w:trPr>
          <w:trHeight w:val="212"/>
        </w:trPr>
        <w:tc>
          <w:tcPr>
            <w:tcW w:w="993" w:type="dxa"/>
            <w:vMerge/>
            <w:tcBorders>
              <w:left w:val="single" w:sz="12" w:space="0" w:color="EC7C03"/>
              <w:right w:val="single" w:sz="4" w:space="0" w:color="EC7C03"/>
            </w:tcBorders>
            <w:shd w:val="clear" w:color="auto" w:fill="FFF2CC" w:themeFill="accent4" w:themeFillTint="33"/>
          </w:tcPr>
          <w:p w14:paraId="4F783565" w14:textId="77777777" w:rsidR="00F60C01"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14:paraId="51A54852" w14:textId="77777777" w:rsidR="00F60C01" w:rsidRDefault="00F60C01" w:rsidP="00171A0D">
            <w:pPr>
              <w:jc w:val="both"/>
              <w:rPr>
                <w:b/>
                <w:sz w:val="20"/>
                <w:szCs w:val="20"/>
              </w:rPr>
            </w:pPr>
          </w:p>
        </w:tc>
        <w:tc>
          <w:tcPr>
            <w:tcW w:w="462" w:type="dxa"/>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14:paraId="4CD44974" w14:textId="77777777" w:rsidR="00F60C01" w:rsidRDefault="00F60C01" w:rsidP="00171A0D">
            <w:pPr>
              <w:rPr>
                <w:b/>
                <w:sz w:val="20"/>
                <w:szCs w:val="20"/>
              </w:rPr>
            </w:pPr>
            <w:r>
              <w:rPr>
                <w:b/>
                <w:sz w:val="20"/>
                <w:szCs w:val="20"/>
              </w:rPr>
              <w:t>4.</w:t>
            </w:r>
          </w:p>
        </w:tc>
        <w:tc>
          <w:tcPr>
            <w:tcW w:w="2276" w:type="dxa"/>
            <w:gridSpan w:val="3"/>
            <w:tcBorders>
              <w:top w:val="single" w:sz="4" w:space="0" w:color="EC7C03"/>
              <w:left w:val="single" w:sz="4" w:space="0" w:color="EC7C03"/>
              <w:bottom w:val="single" w:sz="4" w:space="0" w:color="EC7C03"/>
              <w:right w:val="single" w:sz="4" w:space="0" w:color="EC7C03"/>
            </w:tcBorders>
          </w:tcPr>
          <w:p w14:paraId="0712D4EA" w14:textId="77777777" w:rsidR="00F60C01" w:rsidRDefault="00F60C01" w:rsidP="00171A0D">
            <w:pPr>
              <w:rPr>
                <w:b/>
                <w:sz w:val="20"/>
                <w:szCs w:val="20"/>
              </w:rPr>
            </w:pPr>
          </w:p>
        </w:tc>
        <w:tc>
          <w:tcPr>
            <w:tcW w:w="3543" w:type="dxa"/>
            <w:gridSpan w:val="2"/>
            <w:tcBorders>
              <w:top w:val="single" w:sz="4" w:space="0" w:color="EC7C03"/>
              <w:left w:val="single" w:sz="4" w:space="0" w:color="EC7C03"/>
              <w:bottom w:val="single" w:sz="4" w:space="0" w:color="EC7C03"/>
              <w:right w:val="single" w:sz="12" w:space="0" w:color="EC7C03"/>
            </w:tcBorders>
          </w:tcPr>
          <w:p w14:paraId="787ECC74" w14:textId="77777777" w:rsidR="00F60C01" w:rsidRDefault="00F60C01" w:rsidP="00171A0D">
            <w:pPr>
              <w:rPr>
                <w:sz w:val="20"/>
                <w:szCs w:val="20"/>
              </w:rPr>
            </w:pPr>
          </w:p>
        </w:tc>
      </w:tr>
      <w:tr w:rsidR="00F60C01" w14:paraId="37205D4D" w14:textId="77777777" w:rsidTr="00171A0D">
        <w:trPr>
          <w:trHeight w:val="212"/>
        </w:trPr>
        <w:tc>
          <w:tcPr>
            <w:tcW w:w="993" w:type="dxa"/>
            <w:vMerge/>
            <w:tcBorders>
              <w:left w:val="single" w:sz="12" w:space="0" w:color="EC7C03"/>
              <w:bottom w:val="single" w:sz="12" w:space="0" w:color="EC7C03"/>
              <w:right w:val="single" w:sz="4" w:space="0" w:color="EC7C03"/>
            </w:tcBorders>
            <w:shd w:val="clear" w:color="auto" w:fill="FFF2CC" w:themeFill="accent4" w:themeFillTint="33"/>
          </w:tcPr>
          <w:p w14:paraId="607B6E83" w14:textId="77777777" w:rsidR="00F60C01" w:rsidRDefault="00F60C01" w:rsidP="00171A0D">
            <w:pPr>
              <w:jc w:val="center"/>
              <w:rPr>
                <w:b/>
                <w:sz w:val="20"/>
                <w:szCs w:val="20"/>
              </w:rPr>
            </w:pPr>
          </w:p>
        </w:tc>
        <w:tc>
          <w:tcPr>
            <w:tcW w:w="2932" w:type="dxa"/>
            <w:vMerge/>
            <w:tcBorders>
              <w:left w:val="single" w:sz="12" w:space="0" w:color="EC7C03"/>
              <w:bottom w:val="single" w:sz="12" w:space="0" w:color="EC7C03"/>
              <w:right w:val="single" w:sz="12" w:space="0" w:color="EC7C03"/>
            </w:tcBorders>
            <w:shd w:val="clear" w:color="auto" w:fill="FFF2CC" w:themeFill="accent4" w:themeFillTint="33"/>
          </w:tcPr>
          <w:p w14:paraId="7A4B80A3" w14:textId="77777777" w:rsidR="00F60C01" w:rsidRDefault="00F60C01" w:rsidP="00171A0D">
            <w:pPr>
              <w:jc w:val="both"/>
              <w:rPr>
                <w:b/>
                <w:sz w:val="20"/>
                <w:szCs w:val="20"/>
              </w:rPr>
            </w:pPr>
          </w:p>
        </w:tc>
        <w:tc>
          <w:tcPr>
            <w:tcW w:w="462" w:type="dxa"/>
            <w:tcBorders>
              <w:top w:val="single" w:sz="4" w:space="0" w:color="EC7C03"/>
              <w:left w:val="single" w:sz="12" w:space="0" w:color="EC7C03"/>
              <w:bottom w:val="single" w:sz="12" w:space="0" w:color="EC7C03"/>
              <w:right w:val="single" w:sz="4" w:space="0" w:color="EC7C03"/>
            </w:tcBorders>
            <w:shd w:val="clear" w:color="auto" w:fill="FFF2CC" w:themeFill="accent4" w:themeFillTint="33"/>
          </w:tcPr>
          <w:p w14:paraId="3D92E061" w14:textId="77777777" w:rsidR="00F60C01" w:rsidRDefault="00F60C01" w:rsidP="00171A0D">
            <w:pPr>
              <w:rPr>
                <w:b/>
                <w:sz w:val="20"/>
                <w:szCs w:val="20"/>
              </w:rPr>
            </w:pPr>
            <w:r>
              <w:rPr>
                <w:b/>
                <w:sz w:val="20"/>
                <w:szCs w:val="20"/>
              </w:rPr>
              <w:t>5.</w:t>
            </w:r>
          </w:p>
        </w:tc>
        <w:tc>
          <w:tcPr>
            <w:tcW w:w="2276" w:type="dxa"/>
            <w:gridSpan w:val="3"/>
            <w:tcBorders>
              <w:top w:val="single" w:sz="4" w:space="0" w:color="EC7C03"/>
              <w:left w:val="single" w:sz="4" w:space="0" w:color="EC7C03"/>
              <w:bottom w:val="single" w:sz="12" w:space="0" w:color="EC7C03"/>
              <w:right w:val="single" w:sz="4" w:space="0" w:color="EC7C03"/>
            </w:tcBorders>
          </w:tcPr>
          <w:p w14:paraId="46B6CA1F" w14:textId="77777777" w:rsidR="00F60C01" w:rsidRDefault="00F60C01" w:rsidP="00171A0D">
            <w:pPr>
              <w:rPr>
                <w:b/>
                <w:sz w:val="20"/>
                <w:szCs w:val="20"/>
              </w:rPr>
            </w:pPr>
          </w:p>
        </w:tc>
        <w:tc>
          <w:tcPr>
            <w:tcW w:w="3543" w:type="dxa"/>
            <w:gridSpan w:val="2"/>
            <w:tcBorders>
              <w:top w:val="single" w:sz="4" w:space="0" w:color="EC7C03"/>
              <w:left w:val="single" w:sz="4" w:space="0" w:color="EC7C03"/>
              <w:bottom w:val="single" w:sz="12" w:space="0" w:color="EC7C03"/>
              <w:right w:val="single" w:sz="12" w:space="0" w:color="EC7C03"/>
            </w:tcBorders>
          </w:tcPr>
          <w:p w14:paraId="6D74DBC7" w14:textId="77777777" w:rsidR="00F60C01" w:rsidRDefault="00F60C01" w:rsidP="00171A0D">
            <w:pPr>
              <w:rPr>
                <w:sz w:val="20"/>
                <w:szCs w:val="20"/>
              </w:rPr>
            </w:pPr>
          </w:p>
        </w:tc>
      </w:tr>
      <w:tr w:rsidR="00F60C01" w14:paraId="1AA39850" w14:textId="77777777" w:rsidTr="00305042">
        <w:trPr>
          <w:trHeight w:val="212"/>
        </w:trPr>
        <w:tc>
          <w:tcPr>
            <w:tcW w:w="993" w:type="dxa"/>
            <w:vMerge w:val="restart"/>
            <w:tcBorders>
              <w:top w:val="single" w:sz="12" w:space="0" w:color="EC7C03"/>
              <w:left w:val="single" w:sz="12" w:space="0" w:color="EC7C03"/>
              <w:right w:val="single" w:sz="4" w:space="0" w:color="EC7C03"/>
            </w:tcBorders>
            <w:shd w:val="clear" w:color="auto" w:fill="FFF2CC" w:themeFill="accent4" w:themeFillTint="33"/>
          </w:tcPr>
          <w:p w14:paraId="6FA81E20" w14:textId="77777777" w:rsidR="00F60C01" w:rsidRDefault="00F60C01" w:rsidP="00171A0D">
            <w:pPr>
              <w:jc w:val="center"/>
              <w:rPr>
                <w:b/>
                <w:sz w:val="20"/>
                <w:szCs w:val="20"/>
              </w:rPr>
            </w:pPr>
            <w:r>
              <w:rPr>
                <w:b/>
                <w:sz w:val="20"/>
                <w:szCs w:val="20"/>
              </w:rPr>
              <w:lastRenderedPageBreak/>
              <w:t xml:space="preserve">6. </w:t>
            </w:r>
          </w:p>
        </w:tc>
        <w:tc>
          <w:tcPr>
            <w:tcW w:w="2932" w:type="dxa"/>
            <w:vMerge w:val="restart"/>
            <w:tcBorders>
              <w:top w:val="single" w:sz="12" w:space="0" w:color="EC7C03"/>
              <w:left w:val="single" w:sz="12" w:space="0" w:color="EC7C03"/>
              <w:right w:val="single" w:sz="12" w:space="0" w:color="EC7C03"/>
            </w:tcBorders>
            <w:shd w:val="clear" w:color="auto" w:fill="FFF2CC" w:themeFill="accent4" w:themeFillTint="33"/>
          </w:tcPr>
          <w:p w14:paraId="1F989296" w14:textId="77777777" w:rsidR="00F60C01" w:rsidRDefault="00F60C01" w:rsidP="00171A0D">
            <w:pPr>
              <w:jc w:val="both"/>
              <w:rPr>
                <w:b/>
                <w:sz w:val="20"/>
                <w:szCs w:val="20"/>
              </w:rPr>
            </w:pPr>
            <w:r>
              <w:rPr>
                <w:b/>
                <w:sz w:val="20"/>
                <w:szCs w:val="20"/>
              </w:rPr>
              <w:t>Lista dowodów</w:t>
            </w:r>
          </w:p>
        </w:tc>
        <w:tc>
          <w:tcPr>
            <w:tcW w:w="462" w:type="dxa"/>
            <w:tcBorders>
              <w:top w:val="single" w:sz="12" w:space="0" w:color="EC7C03"/>
              <w:left w:val="single" w:sz="12" w:space="0" w:color="EC7C03"/>
              <w:bottom w:val="single" w:sz="4" w:space="0" w:color="EC7C03"/>
              <w:right w:val="single" w:sz="4" w:space="0" w:color="EC7C03"/>
            </w:tcBorders>
            <w:shd w:val="clear" w:color="auto" w:fill="FFF2CC" w:themeFill="accent4" w:themeFillTint="33"/>
            <w:vAlign w:val="center"/>
          </w:tcPr>
          <w:p w14:paraId="3B3C39C4" w14:textId="77777777" w:rsidR="00F60C01" w:rsidRDefault="00F60C01" w:rsidP="00171A0D">
            <w:pPr>
              <w:rPr>
                <w:b/>
                <w:sz w:val="20"/>
                <w:szCs w:val="20"/>
              </w:rPr>
            </w:pPr>
            <w:r>
              <w:rPr>
                <w:b/>
                <w:sz w:val="20"/>
                <w:szCs w:val="20"/>
              </w:rPr>
              <w:t>Lp.</w:t>
            </w:r>
          </w:p>
        </w:tc>
        <w:tc>
          <w:tcPr>
            <w:tcW w:w="1850" w:type="dxa"/>
            <w:gridSpan w:val="2"/>
            <w:tcBorders>
              <w:top w:val="single" w:sz="12" w:space="0" w:color="EC7C03"/>
              <w:left w:val="single" w:sz="4" w:space="0" w:color="EC7C03"/>
              <w:bottom w:val="single" w:sz="4" w:space="0" w:color="EC7C03"/>
              <w:right w:val="single" w:sz="4" w:space="0" w:color="EC7C03"/>
            </w:tcBorders>
            <w:shd w:val="clear" w:color="auto" w:fill="FFF2CC" w:themeFill="accent4" w:themeFillTint="33"/>
            <w:vAlign w:val="center"/>
          </w:tcPr>
          <w:p w14:paraId="1080F3AA" w14:textId="77777777" w:rsidR="00F60C01" w:rsidRDefault="00F60C01" w:rsidP="00171A0D">
            <w:pPr>
              <w:rPr>
                <w:b/>
                <w:sz w:val="20"/>
                <w:szCs w:val="20"/>
              </w:rPr>
            </w:pPr>
            <w:r>
              <w:rPr>
                <w:b/>
                <w:sz w:val="20"/>
                <w:szCs w:val="20"/>
              </w:rPr>
              <w:t>Wskazanie dowodu</w:t>
            </w:r>
          </w:p>
        </w:tc>
        <w:tc>
          <w:tcPr>
            <w:tcW w:w="3969" w:type="dxa"/>
            <w:gridSpan w:val="3"/>
            <w:tcBorders>
              <w:top w:val="single" w:sz="12" w:space="0" w:color="EC7C03"/>
              <w:left w:val="single" w:sz="4" w:space="0" w:color="EC7C03"/>
              <w:bottom w:val="single" w:sz="4" w:space="0" w:color="EC7C03"/>
              <w:right w:val="single" w:sz="12" w:space="0" w:color="EC7C03"/>
            </w:tcBorders>
            <w:shd w:val="clear" w:color="auto" w:fill="FFF2CC" w:themeFill="accent4" w:themeFillTint="33"/>
          </w:tcPr>
          <w:p w14:paraId="3E1083F8" w14:textId="77777777" w:rsidR="00F60C01" w:rsidRPr="008F3D18" w:rsidRDefault="00F60C01" w:rsidP="00171A0D">
            <w:pPr>
              <w:jc w:val="both"/>
              <w:rPr>
                <w:b/>
                <w:sz w:val="20"/>
                <w:szCs w:val="20"/>
              </w:rPr>
            </w:pPr>
            <w:r w:rsidRPr="008F3D18">
              <w:rPr>
                <w:b/>
                <w:sz w:val="20"/>
                <w:szCs w:val="20"/>
              </w:rPr>
              <w:t xml:space="preserve">Krótkie wyjaśnienie znaczenia dowodu dla sprawy wraz z informacją gdzie dowód można pozyskać </w:t>
            </w:r>
            <w:r w:rsidRPr="003917B8">
              <w:rPr>
                <w:b/>
                <w:i/>
                <w:sz w:val="20"/>
                <w:szCs w:val="20"/>
              </w:rPr>
              <w:t>(w przypadku, gdy dowód nie jest załączony do niniejszego załącznika)</w:t>
            </w:r>
          </w:p>
        </w:tc>
      </w:tr>
      <w:tr w:rsidR="00F60C01" w14:paraId="0186FFB5" w14:textId="77777777" w:rsidTr="00171A0D">
        <w:trPr>
          <w:trHeight w:val="212"/>
        </w:trPr>
        <w:tc>
          <w:tcPr>
            <w:tcW w:w="993" w:type="dxa"/>
            <w:vMerge/>
            <w:tcBorders>
              <w:left w:val="single" w:sz="12" w:space="0" w:color="EC7C03"/>
              <w:right w:val="single" w:sz="4" w:space="0" w:color="EC7C03"/>
            </w:tcBorders>
            <w:shd w:val="clear" w:color="auto" w:fill="FFF2CC" w:themeFill="accent4" w:themeFillTint="33"/>
          </w:tcPr>
          <w:p w14:paraId="1116F907" w14:textId="77777777" w:rsidR="00F60C01"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14:paraId="395C2B5B" w14:textId="77777777" w:rsidR="00F60C01" w:rsidRDefault="00F60C01" w:rsidP="00171A0D">
            <w:pPr>
              <w:jc w:val="both"/>
              <w:rPr>
                <w:b/>
                <w:sz w:val="20"/>
                <w:szCs w:val="20"/>
              </w:rPr>
            </w:pPr>
          </w:p>
        </w:tc>
        <w:tc>
          <w:tcPr>
            <w:tcW w:w="462" w:type="dxa"/>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14:paraId="1FF8032C" w14:textId="77777777" w:rsidR="00F60C01" w:rsidRDefault="00F60C01" w:rsidP="00171A0D">
            <w:pPr>
              <w:rPr>
                <w:b/>
                <w:sz w:val="20"/>
                <w:szCs w:val="20"/>
              </w:rPr>
            </w:pPr>
            <w:r>
              <w:rPr>
                <w:b/>
                <w:sz w:val="20"/>
                <w:szCs w:val="20"/>
              </w:rPr>
              <w:t>1.</w:t>
            </w:r>
          </w:p>
        </w:tc>
        <w:tc>
          <w:tcPr>
            <w:tcW w:w="1850" w:type="dxa"/>
            <w:gridSpan w:val="2"/>
            <w:tcBorders>
              <w:top w:val="single" w:sz="4" w:space="0" w:color="EC7C03"/>
              <w:left w:val="single" w:sz="4" w:space="0" w:color="EC7C03"/>
              <w:bottom w:val="single" w:sz="4" w:space="0" w:color="EC7C03"/>
              <w:right w:val="single" w:sz="4" w:space="0" w:color="EC7C03"/>
            </w:tcBorders>
          </w:tcPr>
          <w:p w14:paraId="089E82E8" w14:textId="77777777" w:rsidR="00F60C01" w:rsidRDefault="00F60C01" w:rsidP="00171A0D">
            <w:pPr>
              <w:rPr>
                <w:b/>
                <w:sz w:val="20"/>
                <w:szCs w:val="20"/>
              </w:rPr>
            </w:pPr>
          </w:p>
          <w:p w14:paraId="4410C28A" w14:textId="77777777" w:rsidR="00F60C01" w:rsidRDefault="00F60C01" w:rsidP="00171A0D">
            <w:pPr>
              <w:rPr>
                <w:b/>
                <w:sz w:val="20"/>
                <w:szCs w:val="20"/>
              </w:rPr>
            </w:pPr>
          </w:p>
        </w:tc>
        <w:tc>
          <w:tcPr>
            <w:tcW w:w="3969" w:type="dxa"/>
            <w:gridSpan w:val="3"/>
            <w:tcBorders>
              <w:top w:val="single" w:sz="4" w:space="0" w:color="EC7C03"/>
              <w:left w:val="single" w:sz="4" w:space="0" w:color="EC7C03"/>
              <w:bottom w:val="single" w:sz="4" w:space="0" w:color="EC7C03"/>
              <w:right w:val="single" w:sz="12" w:space="0" w:color="EC7C03"/>
            </w:tcBorders>
          </w:tcPr>
          <w:p w14:paraId="5204142E" w14:textId="77777777" w:rsidR="00F60C01" w:rsidRDefault="00F60C01" w:rsidP="00171A0D">
            <w:pPr>
              <w:rPr>
                <w:sz w:val="20"/>
                <w:szCs w:val="20"/>
              </w:rPr>
            </w:pPr>
          </w:p>
        </w:tc>
      </w:tr>
      <w:tr w:rsidR="00F60C01" w14:paraId="16108624" w14:textId="77777777" w:rsidTr="00171A0D">
        <w:trPr>
          <w:trHeight w:val="212"/>
        </w:trPr>
        <w:tc>
          <w:tcPr>
            <w:tcW w:w="993" w:type="dxa"/>
            <w:vMerge/>
            <w:tcBorders>
              <w:left w:val="single" w:sz="12" w:space="0" w:color="EC7C03"/>
              <w:right w:val="single" w:sz="4" w:space="0" w:color="EC7C03"/>
            </w:tcBorders>
            <w:shd w:val="clear" w:color="auto" w:fill="FFF2CC" w:themeFill="accent4" w:themeFillTint="33"/>
          </w:tcPr>
          <w:p w14:paraId="330C71CF" w14:textId="77777777" w:rsidR="00F60C01"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14:paraId="7F76EEBC" w14:textId="77777777" w:rsidR="00F60C01" w:rsidRDefault="00F60C01" w:rsidP="00171A0D">
            <w:pPr>
              <w:jc w:val="both"/>
              <w:rPr>
                <w:b/>
                <w:sz w:val="20"/>
                <w:szCs w:val="20"/>
              </w:rPr>
            </w:pPr>
          </w:p>
        </w:tc>
        <w:tc>
          <w:tcPr>
            <w:tcW w:w="462" w:type="dxa"/>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14:paraId="10B19427" w14:textId="77777777" w:rsidR="00F60C01" w:rsidRDefault="00F60C01" w:rsidP="00171A0D">
            <w:pPr>
              <w:rPr>
                <w:b/>
                <w:sz w:val="20"/>
                <w:szCs w:val="20"/>
              </w:rPr>
            </w:pPr>
            <w:r>
              <w:rPr>
                <w:b/>
                <w:sz w:val="20"/>
                <w:szCs w:val="20"/>
              </w:rPr>
              <w:t>2.</w:t>
            </w:r>
          </w:p>
        </w:tc>
        <w:tc>
          <w:tcPr>
            <w:tcW w:w="1850" w:type="dxa"/>
            <w:gridSpan w:val="2"/>
            <w:tcBorders>
              <w:top w:val="single" w:sz="4" w:space="0" w:color="EC7C03"/>
              <w:left w:val="single" w:sz="4" w:space="0" w:color="EC7C03"/>
              <w:bottom w:val="single" w:sz="4" w:space="0" w:color="EC7C03"/>
              <w:right w:val="single" w:sz="4" w:space="0" w:color="EC7C03"/>
            </w:tcBorders>
          </w:tcPr>
          <w:p w14:paraId="078D62FB" w14:textId="77777777" w:rsidR="00F60C01" w:rsidRDefault="00F60C01" w:rsidP="00171A0D">
            <w:pPr>
              <w:rPr>
                <w:b/>
                <w:sz w:val="20"/>
                <w:szCs w:val="20"/>
              </w:rPr>
            </w:pPr>
          </w:p>
          <w:p w14:paraId="561ADD3F" w14:textId="77777777" w:rsidR="00F60C01" w:rsidRDefault="00F60C01" w:rsidP="00171A0D">
            <w:pPr>
              <w:rPr>
                <w:b/>
                <w:sz w:val="20"/>
                <w:szCs w:val="20"/>
              </w:rPr>
            </w:pPr>
          </w:p>
        </w:tc>
        <w:tc>
          <w:tcPr>
            <w:tcW w:w="3969" w:type="dxa"/>
            <w:gridSpan w:val="3"/>
            <w:tcBorders>
              <w:top w:val="single" w:sz="4" w:space="0" w:color="EC7C03"/>
              <w:left w:val="single" w:sz="4" w:space="0" w:color="EC7C03"/>
              <w:bottom w:val="single" w:sz="4" w:space="0" w:color="EC7C03"/>
              <w:right w:val="single" w:sz="12" w:space="0" w:color="EC7C03"/>
            </w:tcBorders>
          </w:tcPr>
          <w:p w14:paraId="5FA69E37" w14:textId="77777777" w:rsidR="00F60C01" w:rsidRDefault="00F60C01" w:rsidP="00171A0D">
            <w:pPr>
              <w:rPr>
                <w:sz w:val="20"/>
                <w:szCs w:val="20"/>
              </w:rPr>
            </w:pPr>
          </w:p>
        </w:tc>
      </w:tr>
      <w:tr w:rsidR="00F60C01" w14:paraId="56ED27F7" w14:textId="77777777" w:rsidTr="00171A0D">
        <w:trPr>
          <w:trHeight w:val="212"/>
        </w:trPr>
        <w:tc>
          <w:tcPr>
            <w:tcW w:w="993" w:type="dxa"/>
            <w:vMerge/>
            <w:tcBorders>
              <w:left w:val="single" w:sz="12" w:space="0" w:color="EC7C03"/>
              <w:right w:val="single" w:sz="4" w:space="0" w:color="EC7C03"/>
            </w:tcBorders>
            <w:shd w:val="clear" w:color="auto" w:fill="FFF2CC" w:themeFill="accent4" w:themeFillTint="33"/>
          </w:tcPr>
          <w:p w14:paraId="12F6C49C" w14:textId="77777777" w:rsidR="00F60C01"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14:paraId="1FE14A9F" w14:textId="77777777" w:rsidR="00F60C01" w:rsidRDefault="00F60C01" w:rsidP="00171A0D">
            <w:pPr>
              <w:jc w:val="both"/>
              <w:rPr>
                <w:b/>
                <w:sz w:val="20"/>
                <w:szCs w:val="20"/>
              </w:rPr>
            </w:pPr>
          </w:p>
        </w:tc>
        <w:tc>
          <w:tcPr>
            <w:tcW w:w="462" w:type="dxa"/>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14:paraId="20F88736" w14:textId="77777777" w:rsidR="00F60C01" w:rsidRDefault="00F60C01" w:rsidP="00171A0D">
            <w:pPr>
              <w:rPr>
                <w:b/>
                <w:sz w:val="20"/>
                <w:szCs w:val="20"/>
              </w:rPr>
            </w:pPr>
            <w:r>
              <w:rPr>
                <w:b/>
                <w:sz w:val="20"/>
                <w:szCs w:val="20"/>
              </w:rPr>
              <w:t>3.</w:t>
            </w:r>
          </w:p>
        </w:tc>
        <w:tc>
          <w:tcPr>
            <w:tcW w:w="1850" w:type="dxa"/>
            <w:gridSpan w:val="2"/>
            <w:tcBorders>
              <w:top w:val="single" w:sz="4" w:space="0" w:color="EC7C03"/>
              <w:left w:val="single" w:sz="4" w:space="0" w:color="EC7C03"/>
              <w:bottom w:val="single" w:sz="4" w:space="0" w:color="EC7C03"/>
              <w:right w:val="single" w:sz="4" w:space="0" w:color="EC7C03"/>
            </w:tcBorders>
          </w:tcPr>
          <w:p w14:paraId="7967E719" w14:textId="77777777" w:rsidR="00F60C01" w:rsidRDefault="00F60C01" w:rsidP="00171A0D">
            <w:pPr>
              <w:rPr>
                <w:b/>
                <w:sz w:val="20"/>
                <w:szCs w:val="20"/>
              </w:rPr>
            </w:pPr>
          </w:p>
          <w:p w14:paraId="2219AB09" w14:textId="77777777" w:rsidR="00F60C01" w:rsidRDefault="00F60C01" w:rsidP="00171A0D">
            <w:pPr>
              <w:rPr>
                <w:b/>
                <w:sz w:val="20"/>
                <w:szCs w:val="20"/>
              </w:rPr>
            </w:pPr>
          </w:p>
        </w:tc>
        <w:tc>
          <w:tcPr>
            <w:tcW w:w="3969" w:type="dxa"/>
            <w:gridSpan w:val="3"/>
            <w:tcBorders>
              <w:top w:val="single" w:sz="4" w:space="0" w:color="EC7C03"/>
              <w:left w:val="single" w:sz="4" w:space="0" w:color="EC7C03"/>
              <w:bottom w:val="single" w:sz="4" w:space="0" w:color="EC7C03"/>
              <w:right w:val="single" w:sz="12" w:space="0" w:color="EC7C03"/>
            </w:tcBorders>
          </w:tcPr>
          <w:p w14:paraId="4DC342F9" w14:textId="77777777" w:rsidR="00F60C01" w:rsidRDefault="00F60C01" w:rsidP="00171A0D">
            <w:pPr>
              <w:rPr>
                <w:sz w:val="20"/>
                <w:szCs w:val="20"/>
              </w:rPr>
            </w:pPr>
          </w:p>
        </w:tc>
      </w:tr>
      <w:tr w:rsidR="00F60C01" w14:paraId="5997B4DF" w14:textId="77777777" w:rsidTr="00171A0D">
        <w:trPr>
          <w:trHeight w:val="212"/>
        </w:trPr>
        <w:tc>
          <w:tcPr>
            <w:tcW w:w="993" w:type="dxa"/>
            <w:vMerge/>
            <w:tcBorders>
              <w:left w:val="single" w:sz="12" w:space="0" w:color="EC7C03"/>
              <w:right w:val="single" w:sz="4" w:space="0" w:color="EC7C03"/>
            </w:tcBorders>
            <w:shd w:val="clear" w:color="auto" w:fill="FFF2CC" w:themeFill="accent4" w:themeFillTint="33"/>
          </w:tcPr>
          <w:p w14:paraId="632322F1" w14:textId="77777777" w:rsidR="00F60C01"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14:paraId="56006D30" w14:textId="77777777" w:rsidR="00F60C01" w:rsidRDefault="00F60C01" w:rsidP="00171A0D">
            <w:pPr>
              <w:jc w:val="both"/>
              <w:rPr>
                <w:b/>
                <w:sz w:val="20"/>
                <w:szCs w:val="20"/>
              </w:rPr>
            </w:pPr>
          </w:p>
        </w:tc>
        <w:tc>
          <w:tcPr>
            <w:tcW w:w="462" w:type="dxa"/>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14:paraId="6969AB05" w14:textId="77777777" w:rsidR="00F60C01" w:rsidRDefault="00F60C01" w:rsidP="00171A0D">
            <w:pPr>
              <w:rPr>
                <w:b/>
                <w:sz w:val="20"/>
                <w:szCs w:val="20"/>
              </w:rPr>
            </w:pPr>
            <w:r>
              <w:rPr>
                <w:b/>
                <w:sz w:val="20"/>
                <w:szCs w:val="20"/>
              </w:rPr>
              <w:t>4.</w:t>
            </w:r>
          </w:p>
        </w:tc>
        <w:tc>
          <w:tcPr>
            <w:tcW w:w="1850" w:type="dxa"/>
            <w:gridSpan w:val="2"/>
            <w:tcBorders>
              <w:top w:val="single" w:sz="4" w:space="0" w:color="EC7C03"/>
              <w:left w:val="single" w:sz="4" w:space="0" w:color="EC7C03"/>
              <w:bottom w:val="single" w:sz="4" w:space="0" w:color="EC7C03"/>
              <w:right w:val="single" w:sz="4" w:space="0" w:color="EC7C03"/>
            </w:tcBorders>
          </w:tcPr>
          <w:p w14:paraId="15D2BDD4" w14:textId="77777777" w:rsidR="00F60C01" w:rsidRDefault="00F60C01" w:rsidP="00171A0D">
            <w:pPr>
              <w:rPr>
                <w:b/>
                <w:sz w:val="20"/>
                <w:szCs w:val="20"/>
              </w:rPr>
            </w:pPr>
          </w:p>
          <w:p w14:paraId="50C92DC7" w14:textId="77777777" w:rsidR="00F60C01" w:rsidRDefault="00F60C01" w:rsidP="00171A0D">
            <w:pPr>
              <w:rPr>
                <w:b/>
                <w:sz w:val="20"/>
                <w:szCs w:val="20"/>
              </w:rPr>
            </w:pPr>
          </w:p>
        </w:tc>
        <w:tc>
          <w:tcPr>
            <w:tcW w:w="3969" w:type="dxa"/>
            <w:gridSpan w:val="3"/>
            <w:tcBorders>
              <w:top w:val="single" w:sz="4" w:space="0" w:color="EC7C03"/>
              <w:left w:val="single" w:sz="4" w:space="0" w:color="EC7C03"/>
              <w:bottom w:val="single" w:sz="4" w:space="0" w:color="EC7C03"/>
              <w:right w:val="single" w:sz="12" w:space="0" w:color="EC7C03"/>
            </w:tcBorders>
          </w:tcPr>
          <w:p w14:paraId="50EE1B3C" w14:textId="77777777" w:rsidR="00F60C01" w:rsidRDefault="00F60C01" w:rsidP="00171A0D">
            <w:pPr>
              <w:rPr>
                <w:sz w:val="20"/>
                <w:szCs w:val="20"/>
              </w:rPr>
            </w:pPr>
          </w:p>
        </w:tc>
      </w:tr>
      <w:tr w:rsidR="00F60C01" w14:paraId="16CE8777" w14:textId="77777777" w:rsidTr="00171A0D">
        <w:trPr>
          <w:trHeight w:val="212"/>
        </w:trPr>
        <w:tc>
          <w:tcPr>
            <w:tcW w:w="993" w:type="dxa"/>
            <w:vMerge/>
            <w:tcBorders>
              <w:left w:val="single" w:sz="12" w:space="0" w:color="EC7C03"/>
              <w:bottom w:val="single" w:sz="12" w:space="0" w:color="EC7C03"/>
              <w:right w:val="single" w:sz="4" w:space="0" w:color="EC7C03"/>
            </w:tcBorders>
            <w:shd w:val="clear" w:color="auto" w:fill="FFF2CC" w:themeFill="accent4" w:themeFillTint="33"/>
          </w:tcPr>
          <w:p w14:paraId="2C02B451" w14:textId="77777777" w:rsidR="00F60C01" w:rsidRDefault="00F60C01" w:rsidP="00171A0D">
            <w:pPr>
              <w:jc w:val="center"/>
              <w:rPr>
                <w:b/>
                <w:sz w:val="20"/>
                <w:szCs w:val="20"/>
              </w:rPr>
            </w:pPr>
          </w:p>
        </w:tc>
        <w:tc>
          <w:tcPr>
            <w:tcW w:w="2932" w:type="dxa"/>
            <w:vMerge/>
            <w:tcBorders>
              <w:left w:val="single" w:sz="12" w:space="0" w:color="EC7C03"/>
              <w:bottom w:val="single" w:sz="12" w:space="0" w:color="EC7C03"/>
              <w:right w:val="single" w:sz="12" w:space="0" w:color="EC7C03"/>
            </w:tcBorders>
            <w:shd w:val="clear" w:color="auto" w:fill="FFF2CC" w:themeFill="accent4" w:themeFillTint="33"/>
          </w:tcPr>
          <w:p w14:paraId="7ECC5114" w14:textId="77777777" w:rsidR="00F60C01" w:rsidRDefault="00F60C01" w:rsidP="00171A0D">
            <w:pPr>
              <w:jc w:val="both"/>
              <w:rPr>
                <w:b/>
                <w:sz w:val="20"/>
                <w:szCs w:val="20"/>
              </w:rPr>
            </w:pPr>
          </w:p>
        </w:tc>
        <w:tc>
          <w:tcPr>
            <w:tcW w:w="462" w:type="dxa"/>
            <w:tcBorders>
              <w:top w:val="single" w:sz="4" w:space="0" w:color="EC7C03"/>
              <w:left w:val="single" w:sz="12" w:space="0" w:color="EC7C03"/>
              <w:bottom w:val="single" w:sz="12" w:space="0" w:color="EC7C03"/>
              <w:right w:val="single" w:sz="4" w:space="0" w:color="EC7C03"/>
            </w:tcBorders>
            <w:shd w:val="clear" w:color="auto" w:fill="FFF2CC" w:themeFill="accent4" w:themeFillTint="33"/>
          </w:tcPr>
          <w:p w14:paraId="7F4F5B4E" w14:textId="77777777" w:rsidR="00F60C01" w:rsidRDefault="00F60C01" w:rsidP="00171A0D">
            <w:pPr>
              <w:rPr>
                <w:b/>
                <w:sz w:val="20"/>
                <w:szCs w:val="20"/>
              </w:rPr>
            </w:pPr>
            <w:r>
              <w:rPr>
                <w:b/>
                <w:sz w:val="20"/>
                <w:szCs w:val="20"/>
              </w:rPr>
              <w:t>5.</w:t>
            </w:r>
          </w:p>
        </w:tc>
        <w:tc>
          <w:tcPr>
            <w:tcW w:w="1850" w:type="dxa"/>
            <w:gridSpan w:val="2"/>
            <w:tcBorders>
              <w:top w:val="single" w:sz="4" w:space="0" w:color="EC7C03"/>
              <w:left w:val="single" w:sz="4" w:space="0" w:color="EC7C03"/>
              <w:bottom w:val="single" w:sz="12" w:space="0" w:color="EC7C03"/>
              <w:right w:val="single" w:sz="4" w:space="0" w:color="EC7C03"/>
            </w:tcBorders>
          </w:tcPr>
          <w:p w14:paraId="226EC709" w14:textId="77777777" w:rsidR="00F60C01" w:rsidRDefault="00F60C01" w:rsidP="00171A0D">
            <w:pPr>
              <w:rPr>
                <w:b/>
                <w:sz w:val="20"/>
                <w:szCs w:val="20"/>
              </w:rPr>
            </w:pPr>
          </w:p>
          <w:p w14:paraId="0ED655F3" w14:textId="77777777" w:rsidR="00F60C01" w:rsidRDefault="00F60C01" w:rsidP="00171A0D">
            <w:pPr>
              <w:rPr>
                <w:b/>
                <w:sz w:val="20"/>
                <w:szCs w:val="20"/>
              </w:rPr>
            </w:pPr>
          </w:p>
        </w:tc>
        <w:tc>
          <w:tcPr>
            <w:tcW w:w="3969" w:type="dxa"/>
            <w:gridSpan w:val="3"/>
            <w:tcBorders>
              <w:top w:val="single" w:sz="4" w:space="0" w:color="EC7C03"/>
              <w:left w:val="single" w:sz="4" w:space="0" w:color="EC7C03"/>
              <w:bottom w:val="single" w:sz="12" w:space="0" w:color="EC7C03"/>
              <w:right w:val="single" w:sz="12" w:space="0" w:color="EC7C03"/>
            </w:tcBorders>
          </w:tcPr>
          <w:p w14:paraId="4FAC0F29" w14:textId="77777777" w:rsidR="00F60C01" w:rsidRDefault="00F60C01" w:rsidP="00171A0D">
            <w:pPr>
              <w:rPr>
                <w:sz w:val="20"/>
                <w:szCs w:val="20"/>
              </w:rPr>
            </w:pPr>
          </w:p>
        </w:tc>
      </w:tr>
      <w:tr w:rsidR="00F60C01" w14:paraId="23A11AEC" w14:textId="77777777" w:rsidTr="00171A0D">
        <w:trPr>
          <w:trHeight w:val="212"/>
        </w:trPr>
        <w:tc>
          <w:tcPr>
            <w:tcW w:w="993" w:type="dxa"/>
            <w:vMerge w:val="restart"/>
            <w:tcBorders>
              <w:top w:val="single" w:sz="12" w:space="0" w:color="EC7C03"/>
              <w:left w:val="single" w:sz="12" w:space="0" w:color="EC7C03"/>
              <w:right w:val="single" w:sz="4" w:space="0" w:color="EC7C03"/>
            </w:tcBorders>
            <w:shd w:val="clear" w:color="auto" w:fill="FFF2CC" w:themeFill="accent4" w:themeFillTint="33"/>
          </w:tcPr>
          <w:p w14:paraId="0C2FA578" w14:textId="77777777" w:rsidR="00F60C01" w:rsidRDefault="00F60C01" w:rsidP="00171A0D">
            <w:pPr>
              <w:jc w:val="center"/>
              <w:rPr>
                <w:b/>
                <w:sz w:val="20"/>
                <w:szCs w:val="20"/>
              </w:rPr>
            </w:pPr>
            <w:r>
              <w:rPr>
                <w:b/>
                <w:sz w:val="20"/>
                <w:szCs w:val="20"/>
              </w:rPr>
              <w:t>7.</w:t>
            </w:r>
          </w:p>
        </w:tc>
        <w:tc>
          <w:tcPr>
            <w:tcW w:w="2932" w:type="dxa"/>
            <w:vMerge w:val="restart"/>
            <w:tcBorders>
              <w:top w:val="single" w:sz="12" w:space="0" w:color="EC7C03"/>
              <w:left w:val="single" w:sz="12" w:space="0" w:color="EC7C03"/>
              <w:right w:val="single" w:sz="12" w:space="0" w:color="EC7C03"/>
            </w:tcBorders>
            <w:shd w:val="clear" w:color="auto" w:fill="FFF2CC" w:themeFill="accent4" w:themeFillTint="33"/>
          </w:tcPr>
          <w:p w14:paraId="1AEB99C7" w14:textId="77777777" w:rsidR="00F60C01" w:rsidRDefault="00F60C01" w:rsidP="00171A0D">
            <w:pPr>
              <w:rPr>
                <w:b/>
                <w:sz w:val="20"/>
                <w:szCs w:val="20"/>
              </w:rPr>
            </w:pPr>
            <w:r>
              <w:rPr>
                <w:b/>
                <w:sz w:val="20"/>
                <w:szCs w:val="20"/>
              </w:rPr>
              <w:t>Załączniki do niniejszego zgłoszenia</w:t>
            </w:r>
          </w:p>
        </w:tc>
        <w:tc>
          <w:tcPr>
            <w:tcW w:w="462" w:type="dxa"/>
            <w:tcBorders>
              <w:top w:val="single" w:sz="12" w:space="0" w:color="EC7C03"/>
              <w:left w:val="single" w:sz="12" w:space="0" w:color="EC7C03"/>
              <w:bottom w:val="single" w:sz="4" w:space="0" w:color="EC7C03"/>
              <w:right w:val="single" w:sz="4" w:space="0" w:color="EC7C03"/>
            </w:tcBorders>
            <w:shd w:val="clear" w:color="auto" w:fill="FFF2CC" w:themeFill="accent4" w:themeFillTint="33"/>
          </w:tcPr>
          <w:p w14:paraId="5B772F13" w14:textId="77777777" w:rsidR="00F60C01" w:rsidRDefault="00F60C01" w:rsidP="00171A0D">
            <w:pPr>
              <w:rPr>
                <w:b/>
                <w:sz w:val="20"/>
                <w:szCs w:val="20"/>
              </w:rPr>
            </w:pPr>
            <w:r>
              <w:rPr>
                <w:b/>
                <w:sz w:val="20"/>
                <w:szCs w:val="20"/>
              </w:rPr>
              <w:t>Lp.</w:t>
            </w:r>
          </w:p>
        </w:tc>
        <w:tc>
          <w:tcPr>
            <w:tcW w:w="5819" w:type="dxa"/>
            <w:gridSpan w:val="5"/>
            <w:tcBorders>
              <w:top w:val="single" w:sz="12" w:space="0" w:color="EC7C03"/>
              <w:left w:val="single" w:sz="4" w:space="0" w:color="EC7C03"/>
              <w:bottom w:val="single" w:sz="4" w:space="0" w:color="EC7C03"/>
              <w:right w:val="single" w:sz="12" w:space="0" w:color="EC7C03"/>
            </w:tcBorders>
            <w:shd w:val="clear" w:color="auto" w:fill="FFF2CC" w:themeFill="accent4" w:themeFillTint="33"/>
          </w:tcPr>
          <w:p w14:paraId="0655C632" w14:textId="77777777" w:rsidR="00F60C01" w:rsidRPr="00115199" w:rsidRDefault="00F60C01" w:rsidP="00171A0D">
            <w:pPr>
              <w:rPr>
                <w:b/>
                <w:sz w:val="20"/>
                <w:szCs w:val="20"/>
              </w:rPr>
            </w:pPr>
            <w:r w:rsidRPr="00115199">
              <w:rPr>
                <w:b/>
                <w:sz w:val="20"/>
                <w:szCs w:val="20"/>
              </w:rPr>
              <w:t>Opis dokumentu</w:t>
            </w:r>
          </w:p>
        </w:tc>
      </w:tr>
      <w:tr w:rsidR="00F60C01" w14:paraId="5D9FEC61" w14:textId="77777777" w:rsidTr="00171A0D">
        <w:trPr>
          <w:trHeight w:val="212"/>
        </w:trPr>
        <w:tc>
          <w:tcPr>
            <w:tcW w:w="993" w:type="dxa"/>
            <w:vMerge/>
            <w:tcBorders>
              <w:left w:val="single" w:sz="12" w:space="0" w:color="EC7C03"/>
              <w:right w:val="single" w:sz="4" w:space="0" w:color="EC7C03"/>
            </w:tcBorders>
            <w:shd w:val="clear" w:color="auto" w:fill="FFF2CC" w:themeFill="accent4" w:themeFillTint="33"/>
          </w:tcPr>
          <w:p w14:paraId="76929065" w14:textId="77777777" w:rsidR="00F60C01"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14:paraId="6FBA6986" w14:textId="77777777" w:rsidR="00F60C01" w:rsidRDefault="00F60C01" w:rsidP="00171A0D">
            <w:pPr>
              <w:jc w:val="both"/>
              <w:rPr>
                <w:b/>
                <w:sz w:val="20"/>
                <w:szCs w:val="20"/>
              </w:rPr>
            </w:pPr>
          </w:p>
        </w:tc>
        <w:tc>
          <w:tcPr>
            <w:tcW w:w="462" w:type="dxa"/>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14:paraId="5D6F3D2D" w14:textId="77777777" w:rsidR="00F60C01" w:rsidRDefault="00F60C01" w:rsidP="00171A0D">
            <w:pPr>
              <w:rPr>
                <w:b/>
                <w:sz w:val="20"/>
                <w:szCs w:val="20"/>
              </w:rPr>
            </w:pPr>
            <w:r>
              <w:rPr>
                <w:b/>
                <w:sz w:val="20"/>
                <w:szCs w:val="20"/>
              </w:rPr>
              <w:t>1.</w:t>
            </w:r>
          </w:p>
        </w:tc>
        <w:tc>
          <w:tcPr>
            <w:tcW w:w="5819" w:type="dxa"/>
            <w:gridSpan w:val="5"/>
            <w:tcBorders>
              <w:top w:val="single" w:sz="4" w:space="0" w:color="EC7C03"/>
              <w:left w:val="single" w:sz="4" w:space="0" w:color="EC7C03"/>
              <w:bottom w:val="single" w:sz="4" w:space="0" w:color="EC7C03"/>
              <w:right w:val="single" w:sz="12" w:space="0" w:color="EC7C03"/>
            </w:tcBorders>
          </w:tcPr>
          <w:p w14:paraId="0F8ADF29" w14:textId="77777777" w:rsidR="00F60C01" w:rsidRDefault="00F60C01" w:rsidP="00171A0D">
            <w:pPr>
              <w:rPr>
                <w:sz w:val="20"/>
                <w:szCs w:val="20"/>
              </w:rPr>
            </w:pPr>
            <w:r>
              <w:rPr>
                <w:sz w:val="20"/>
                <w:szCs w:val="20"/>
              </w:rPr>
              <w:t xml:space="preserve">Klauzula informacyjna dla Osoby dokonującej zgłoszenie </w:t>
            </w:r>
          </w:p>
        </w:tc>
      </w:tr>
      <w:tr w:rsidR="00F60C01" w14:paraId="5BB323B7" w14:textId="77777777" w:rsidTr="00171A0D">
        <w:trPr>
          <w:trHeight w:val="212"/>
        </w:trPr>
        <w:tc>
          <w:tcPr>
            <w:tcW w:w="993" w:type="dxa"/>
            <w:vMerge/>
            <w:tcBorders>
              <w:left w:val="single" w:sz="12" w:space="0" w:color="EC7C03"/>
              <w:right w:val="single" w:sz="4" w:space="0" w:color="EC7C03"/>
            </w:tcBorders>
            <w:shd w:val="clear" w:color="auto" w:fill="FFF2CC" w:themeFill="accent4" w:themeFillTint="33"/>
          </w:tcPr>
          <w:p w14:paraId="5B3C1FD3" w14:textId="77777777" w:rsidR="00F60C01"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14:paraId="2C9DD2A5" w14:textId="77777777" w:rsidR="00F60C01" w:rsidRDefault="00F60C01" w:rsidP="00171A0D">
            <w:pPr>
              <w:jc w:val="both"/>
              <w:rPr>
                <w:b/>
                <w:sz w:val="20"/>
                <w:szCs w:val="20"/>
              </w:rPr>
            </w:pPr>
          </w:p>
        </w:tc>
        <w:tc>
          <w:tcPr>
            <w:tcW w:w="462" w:type="dxa"/>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14:paraId="3DA6DA7C" w14:textId="77777777" w:rsidR="00F60C01" w:rsidRDefault="00F60C01" w:rsidP="00171A0D">
            <w:pPr>
              <w:rPr>
                <w:b/>
                <w:sz w:val="20"/>
                <w:szCs w:val="20"/>
              </w:rPr>
            </w:pPr>
            <w:r>
              <w:rPr>
                <w:b/>
                <w:sz w:val="20"/>
                <w:szCs w:val="20"/>
              </w:rPr>
              <w:t>2.</w:t>
            </w:r>
          </w:p>
        </w:tc>
        <w:tc>
          <w:tcPr>
            <w:tcW w:w="5819" w:type="dxa"/>
            <w:gridSpan w:val="5"/>
            <w:tcBorders>
              <w:top w:val="single" w:sz="4" w:space="0" w:color="EC7C03"/>
              <w:left w:val="single" w:sz="4" w:space="0" w:color="EC7C03"/>
              <w:bottom w:val="single" w:sz="4" w:space="0" w:color="EC7C03"/>
              <w:right w:val="single" w:sz="12" w:space="0" w:color="EC7C03"/>
            </w:tcBorders>
          </w:tcPr>
          <w:p w14:paraId="45189905" w14:textId="77777777" w:rsidR="00F60C01" w:rsidRDefault="00F60C01" w:rsidP="00171A0D">
            <w:pPr>
              <w:rPr>
                <w:sz w:val="20"/>
                <w:szCs w:val="20"/>
              </w:rPr>
            </w:pPr>
          </w:p>
        </w:tc>
      </w:tr>
      <w:tr w:rsidR="00F60C01" w14:paraId="6FD1D67D" w14:textId="77777777" w:rsidTr="00171A0D">
        <w:trPr>
          <w:trHeight w:val="212"/>
        </w:trPr>
        <w:tc>
          <w:tcPr>
            <w:tcW w:w="993" w:type="dxa"/>
            <w:vMerge/>
            <w:tcBorders>
              <w:left w:val="single" w:sz="12" w:space="0" w:color="EC7C03"/>
              <w:right w:val="single" w:sz="4" w:space="0" w:color="EC7C03"/>
            </w:tcBorders>
            <w:shd w:val="clear" w:color="auto" w:fill="FFF2CC" w:themeFill="accent4" w:themeFillTint="33"/>
          </w:tcPr>
          <w:p w14:paraId="026E0797" w14:textId="77777777" w:rsidR="00F60C01"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14:paraId="5225D2BE" w14:textId="77777777" w:rsidR="00F60C01" w:rsidRDefault="00F60C01" w:rsidP="00171A0D">
            <w:pPr>
              <w:jc w:val="both"/>
              <w:rPr>
                <w:b/>
                <w:sz w:val="20"/>
                <w:szCs w:val="20"/>
              </w:rPr>
            </w:pPr>
          </w:p>
        </w:tc>
        <w:tc>
          <w:tcPr>
            <w:tcW w:w="462" w:type="dxa"/>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14:paraId="1012A748" w14:textId="77777777" w:rsidR="00F60C01" w:rsidRDefault="00F60C01" w:rsidP="00171A0D">
            <w:pPr>
              <w:rPr>
                <w:b/>
                <w:sz w:val="20"/>
                <w:szCs w:val="20"/>
              </w:rPr>
            </w:pPr>
            <w:r>
              <w:rPr>
                <w:b/>
                <w:sz w:val="20"/>
                <w:szCs w:val="20"/>
              </w:rPr>
              <w:t>3.</w:t>
            </w:r>
          </w:p>
        </w:tc>
        <w:tc>
          <w:tcPr>
            <w:tcW w:w="5819" w:type="dxa"/>
            <w:gridSpan w:val="5"/>
            <w:tcBorders>
              <w:top w:val="single" w:sz="4" w:space="0" w:color="EC7C03"/>
              <w:left w:val="single" w:sz="4" w:space="0" w:color="EC7C03"/>
              <w:bottom w:val="single" w:sz="4" w:space="0" w:color="EC7C03"/>
              <w:right w:val="single" w:sz="12" w:space="0" w:color="EC7C03"/>
            </w:tcBorders>
          </w:tcPr>
          <w:p w14:paraId="36A840FC" w14:textId="77777777" w:rsidR="00F60C01" w:rsidRDefault="00F60C01" w:rsidP="00171A0D">
            <w:pPr>
              <w:rPr>
                <w:sz w:val="20"/>
                <w:szCs w:val="20"/>
              </w:rPr>
            </w:pPr>
          </w:p>
        </w:tc>
      </w:tr>
      <w:tr w:rsidR="00F60C01" w14:paraId="1F5D32AC" w14:textId="77777777" w:rsidTr="00171A0D">
        <w:trPr>
          <w:trHeight w:val="212"/>
        </w:trPr>
        <w:tc>
          <w:tcPr>
            <w:tcW w:w="993" w:type="dxa"/>
            <w:vMerge/>
            <w:tcBorders>
              <w:left w:val="single" w:sz="12" w:space="0" w:color="EC7C03"/>
              <w:right w:val="single" w:sz="4" w:space="0" w:color="EC7C03"/>
            </w:tcBorders>
            <w:shd w:val="clear" w:color="auto" w:fill="FFF2CC" w:themeFill="accent4" w:themeFillTint="33"/>
          </w:tcPr>
          <w:p w14:paraId="601E7C88" w14:textId="77777777" w:rsidR="00F60C01"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14:paraId="0C9C68D1" w14:textId="77777777" w:rsidR="00F60C01" w:rsidRDefault="00F60C01" w:rsidP="00171A0D">
            <w:pPr>
              <w:jc w:val="both"/>
              <w:rPr>
                <w:b/>
                <w:sz w:val="20"/>
                <w:szCs w:val="20"/>
              </w:rPr>
            </w:pPr>
          </w:p>
        </w:tc>
        <w:tc>
          <w:tcPr>
            <w:tcW w:w="462" w:type="dxa"/>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14:paraId="676DD39E" w14:textId="77777777" w:rsidR="00F60C01" w:rsidRDefault="00F60C01" w:rsidP="00171A0D">
            <w:pPr>
              <w:rPr>
                <w:b/>
                <w:sz w:val="20"/>
                <w:szCs w:val="20"/>
              </w:rPr>
            </w:pPr>
            <w:r>
              <w:rPr>
                <w:b/>
                <w:sz w:val="20"/>
                <w:szCs w:val="20"/>
              </w:rPr>
              <w:t>4.</w:t>
            </w:r>
          </w:p>
        </w:tc>
        <w:tc>
          <w:tcPr>
            <w:tcW w:w="5819" w:type="dxa"/>
            <w:gridSpan w:val="5"/>
            <w:tcBorders>
              <w:top w:val="single" w:sz="4" w:space="0" w:color="EC7C03"/>
              <w:left w:val="single" w:sz="4" w:space="0" w:color="EC7C03"/>
              <w:bottom w:val="single" w:sz="4" w:space="0" w:color="EC7C03"/>
              <w:right w:val="single" w:sz="12" w:space="0" w:color="EC7C03"/>
            </w:tcBorders>
          </w:tcPr>
          <w:p w14:paraId="7B5C4F5A" w14:textId="77777777" w:rsidR="00F60C01" w:rsidRDefault="00F60C01" w:rsidP="00171A0D">
            <w:pPr>
              <w:rPr>
                <w:sz w:val="20"/>
                <w:szCs w:val="20"/>
              </w:rPr>
            </w:pPr>
          </w:p>
        </w:tc>
      </w:tr>
      <w:tr w:rsidR="00F60C01" w14:paraId="40ECC06B" w14:textId="77777777" w:rsidTr="00171A0D">
        <w:trPr>
          <w:trHeight w:val="212"/>
        </w:trPr>
        <w:tc>
          <w:tcPr>
            <w:tcW w:w="993" w:type="dxa"/>
            <w:vMerge/>
            <w:tcBorders>
              <w:left w:val="single" w:sz="12" w:space="0" w:color="EC7C03"/>
              <w:bottom w:val="single" w:sz="12" w:space="0" w:color="EC7C03"/>
              <w:right w:val="single" w:sz="4" w:space="0" w:color="EC7C03"/>
            </w:tcBorders>
            <w:shd w:val="clear" w:color="auto" w:fill="FFF2CC" w:themeFill="accent4" w:themeFillTint="33"/>
          </w:tcPr>
          <w:p w14:paraId="556DB771" w14:textId="77777777" w:rsidR="00F60C01" w:rsidRDefault="00F60C01" w:rsidP="00171A0D">
            <w:pPr>
              <w:jc w:val="center"/>
              <w:rPr>
                <w:b/>
                <w:sz w:val="20"/>
                <w:szCs w:val="20"/>
              </w:rPr>
            </w:pPr>
          </w:p>
        </w:tc>
        <w:tc>
          <w:tcPr>
            <w:tcW w:w="2932" w:type="dxa"/>
            <w:vMerge/>
            <w:tcBorders>
              <w:left w:val="single" w:sz="12" w:space="0" w:color="EC7C03"/>
              <w:bottom w:val="single" w:sz="12" w:space="0" w:color="EC7C03"/>
              <w:right w:val="single" w:sz="12" w:space="0" w:color="EC7C03"/>
            </w:tcBorders>
            <w:shd w:val="clear" w:color="auto" w:fill="FFF2CC" w:themeFill="accent4" w:themeFillTint="33"/>
          </w:tcPr>
          <w:p w14:paraId="6D234469" w14:textId="77777777" w:rsidR="00F60C01" w:rsidRDefault="00F60C01" w:rsidP="00171A0D">
            <w:pPr>
              <w:jc w:val="both"/>
              <w:rPr>
                <w:b/>
                <w:sz w:val="20"/>
                <w:szCs w:val="20"/>
              </w:rPr>
            </w:pPr>
          </w:p>
        </w:tc>
        <w:tc>
          <w:tcPr>
            <w:tcW w:w="462" w:type="dxa"/>
            <w:tcBorders>
              <w:top w:val="single" w:sz="4" w:space="0" w:color="EC7C03"/>
              <w:left w:val="single" w:sz="12" w:space="0" w:color="EC7C03"/>
              <w:bottom w:val="single" w:sz="12" w:space="0" w:color="EC7C03"/>
              <w:right w:val="single" w:sz="4" w:space="0" w:color="EC7C03"/>
            </w:tcBorders>
            <w:shd w:val="clear" w:color="auto" w:fill="FFF2CC" w:themeFill="accent4" w:themeFillTint="33"/>
          </w:tcPr>
          <w:p w14:paraId="7D047297" w14:textId="77777777" w:rsidR="00F60C01" w:rsidRDefault="00F60C01" w:rsidP="00171A0D">
            <w:pPr>
              <w:rPr>
                <w:b/>
                <w:sz w:val="20"/>
                <w:szCs w:val="20"/>
              </w:rPr>
            </w:pPr>
            <w:r>
              <w:rPr>
                <w:b/>
                <w:sz w:val="20"/>
                <w:szCs w:val="20"/>
              </w:rPr>
              <w:t>5.</w:t>
            </w:r>
          </w:p>
        </w:tc>
        <w:tc>
          <w:tcPr>
            <w:tcW w:w="5819" w:type="dxa"/>
            <w:gridSpan w:val="5"/>
            <w:tcBorders>
              <w:top w:val="single" w:sz="4" w:space="0" w:color="EC7C03"/>
              <w:left w:val="single" w:sz="4" w:space="0" w:color="EC7C03"/>
              <w:bottom w:val="single" w:sz="12" w:space="0" w:color="EC7C03"/>
              <w:right w:val="single" w:sz="12" w:space="0" w:color="EC7C03"/>
            </w:tcBorders>
          </w:tcPr>
          <w:p w14:paraId="2EAD1433" w14:textId="77777777" w:rsidR="00F60C01" w:rsidRDefault="00F60C01" w:rsidP="00171A0D">
            <w:pPr>
              <w:rPr>
                <w:sz w:val="20"/>
                <w:szCs w:val="20"/>
              </w:rPr>
            </w:pPr>
          </w:p>
        </w:tc>
      </w:tr>
      <w:tr w:rsidR="00F60C01" w14:paraId="4398DF69" w14:textId="77777777" w:rsidTr="00171A0D">
        <w:trPr>
          <w:trHeight w:val="489"/>
        </w:trPr>
        <w:tc>
          <w:tcPr>
            <w:tcW w:w="993" w:type="dxa"/>
            <w:vMerge w:val="restart"/>
            <w:tcBorders>
              <w:top w:val="single" w:sz="12" w:space="0" w:color="EC7C03"/>
              <w:left w:val="single" w:sz="12" w:space="0" w:color="EC7C03"/>
              <w:right w:val="single" w:sz="4" w:space="0" w:color="EC7C03"/>
            </w:tcBorders>
            <w:shd w:val="clear" w:color="auto" w:fill="FFF2CC" w:themeFill="accent4" w:themeFillTint="33"/>
          </w:tcPr>
          <w:p w14:paraId="559EA52F" w14:textId="77777777" w:rsidR="00F60C01" w:rsidRDefault="00F60C01" w:rsidP="00171A0D">
            <w:pPr>
              <w:jc w:val="center"/>
              <w:rPr>
                <w:b/>
                <w:sz w:val="20"/>
                <w:szCs w:val="20"/>
              </w:rPr>
            </w:pPr>
            <w:r>
              <w:rPr>
                <w:b/>
                <w:sz w:val="20"/>
                <w:szCs w:val="20"/>
              </w:rPr>
              <w:t>8.</w:t>
            </w:r>
          </w:p>
          <w:p w14:paraId="4233CD85" w14:textId="77777777" w:rsidR="00F60C01" w:rsidRDefault="00F60C01" w:rsidP="00171A0D">
            <w:pPr>
              <w:rPr>
                <w:b/>
                <w:sz w:val="20"/>
                <w:szCs w:val="20"/>
              </w:rPr>
            </w:pPr>
          </w:p>
        </w:tc>
        <w:tc>
          <w:tcPr>
            <w:tcW w:w="2932" w:type="dxa"/>
            <w:vMerge w:val="restart"/>
            <w:tcBorders>
              <w:top w:val="single" w:sz="12" w:space="0" w:color="EC7C03"/>
              <w:left w:val="single" w:sz="12" w:space="0" w:color="EC7C03"/>
              <w:right w:val="single" w:sz="12" w:space="0" w:color="EC7C03"/>
            </w:tcBorders>
            <w:shd w:val="clear" w:color="auto" w:fill="FFF2CC" w:themeFill="accent4" w:themeFillTint="33"/>
          </w:tcPr>
          <w:p w14:paraId="5860522A" w14:textId="77777777" w:rsidR="00F60C01" w:rsidRPr="00D54790" w:rsidRDefault="00F60C01" w:rsidP="00171A0D">
            <w:pPr>
              <w:jc w:val="both"/>
              <w:rPr>
                <w:b/>
                <w:sz w:val="20"/>
                <w:szCs w:val="20"/>
              </w:rPr>
            </w:pPr>
            <w:r w:rsidRPr="00D54790">
              <w:rPr>
                <w:b/>
                <w:sz w:val="20"/>
                <w:szCs w:val="20"/>
              </w:rPr>
              <w:t>Oświadczenia</w:t>
            </w:r>
            <w:r>
              <w:rPr>
                <w:b/>
                <w:sz w:val="20"/>
                <w:szCs w:val="20"/>
              </w:rPr>
              <w:t xml:space="preserve"> i podpisy </w:t>
            </w:r>
          </w:p>
          <w:p w14:paraId="023CEFDA" w14:textId="77777777" w:rsidR="00F60C01" w:rsidRPr="00D54790" w:rsidRDefault="00F60C01" w:rsidP="00171A0D">
            <w:pPr>
              <w:jc w:val="both"/>
              <w:rPr>
                <w:b/>
                <w:sz w:val="20"/>
                <w:szCs w:val="20"/>
              </w:rPr>
            </w:pPr>
            <w:r w:rsidRPr="00E678A3">
              <w:rPr>
                <w:b/>
                <w:sz w:val="20"/>
                <w:szCs w:val="20"/>
              </w:rPr>
              <w:t xml:space="preserve">Data </w:t>
            </w:r>
          </w:p>
        </w:tc>
        <w:tc>
          <w:tcPr>
            <w:tcW w:w="6281" w:type="dxa"/>
            <w:gridSpan w:val="6"/>
            <w:tcBorders>
              <w:top w:val="single" w:sz="12" w:space="0" w:color="EC7C03"/>
              <w:left w:val="single" w:sz="12" w:space="0" w:color="EC7C03"/>
              <w:bottom w:val="single" w:sz="4" w:space="0" w:color="EC7C03"/>
              <w:right w:val="single" w:sz="12" w:space="0" w:color="EC7C03"/>
            </w:tcBorders>
            <w:shd w:val="clear" w:color="auto" w:fill="auto"/>
          </w:tcPr>
          <w:p w14:paraId="76CA2275" w14:textId="6C83E830" w:rsidR="00F60C01" w:rsidRPr="00D54790" w:rsidRDefault="00AB7FAA" w:rsidP="00171A0D">
            <w:pPr>
              <w:jc w:val="both"/>
              <w:rPr>
                <w:sz w:val="20"/>
                <w:szCs w:val="20"/>
              </w:rPr>
            </w:pPr>
            <w:sdt>
              <w:sdtPr>
                <w:rPr>
                  <w:sz w:val="20"/>
                  <w:szCs w:val="20"/>
                </w:rPr>
                <w:id w:val="-1522770927"/>
                <w14:checkbox>
                  <w14:checked w14:val="0"/>
                  <w14:checkedState w14:val="2612" w14:font="MS Gothic"/>
                  <w14:uncheckedState w14:val="2610" w14:font="MS Gothic"/>
                </w14:checkbox>
              </w:sdtPr>
              <w:sdtEndPr/>
              <w:sdtContent>
                <w:r w:rsidR="00B14B71">
                  <w:rPr>
                    <w:rFonts w:ascii="MS Gothic" w:eastAsia="MS Gothic" w:hAnsi="MS Gothic" w:hint="eastAsia"/>
                    <w:sz w:val="20"/>
                    <w:szCs w:val="20"/>
                  </w:rPr>
                  <w:t>☐</w:t>
                </w:r>
              </w:sdtContent>
            </w:sdt>
            <w:r w:rsidR="00F60C01" w:rsidRPr="00D54790">
              <w:rPr>
                <w:sz w:val="20"/>
                <w:szCs w:val="20"/>
              </w:rPr>
              <w:t xml:space="preserve">  Potwierdzam zapoznanie oraz akceptuję treść klauzuli informacyjnej załączonej do niniejszego zgłoszenia nieprawidłowości</w:t>
            </w:r>
          </w:p>
        </w:tc>
      </w:tr>
      <w:tr w:rsidR="00A17E38" w14:paraId="4D5B617B" w14:textId="77777777" w:rsidTr="00BC212E">
        <w:trPr>
          <w:trHeight w:val="1950"/>
        </w:trPr>
        <w:tc>
          <w:tcPr>
            <w:tcW w:w="993" w:type="dxa"/>
            <w:vMerge/>
            <w:tcBorders>
              <w:left w:val="single" w:sz="12" w:space="0" w:color="EC7C03"/>
              <w:right w:val="single" w:sz="4" w:space="0" w:color="EC7C03"/>
            </w:tcBorders>
            <w:shd w:val="clear" w:color="auto" w:fill="FFF2CC" w:themeFill="accent4" w:themeFillTint="33"/>
          </w:tcPr>
          <w:p w14:paraId="5ABFA81E" w14:textId="77777777" w:rsidR="00A17E38" w:rsidRDefault="00A17E38"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14:paraId="05A17319" w14:textId="77777777" w:rsidR="00A17E38" w:rsidRDefault="00A17E38" w:rsidP="00171A0D">
            <w:pPr>
              <w:jc w:val="both"/>
              <w:rPr>
                <w:b/>
                <w:sz w:val="20"/>
                <w:szCs w:val="20"/>
              </w:rPr>
            </w:pPr>
          </w:p>
        </w:tc>
        <w:tc>
          <w:tcPr>
            <w:tcW w:w="6281" w:type="dxa"/>
            <w:gridSpan w:val="6"/>
            <w:tcBorders>
              <w:top w:val="single" w:sz="4" w:space="0" w:color="EC7C03"/>
              <w:left w:val="single" w:sz="12" w:space="0" w:color="EC7C03"/>
              <w:right w:val="single" w:sz="12" w:space="0" w:color="EC7C03"/>
            </w:tcBorders>
            <w:shd w:val="clear" w:color="auto" w:fill="auto"/>
          </w:tcPr>
          <w:p w14:paraId="1DC944A6" w14:textId="53E9BD11" w:rsidR="00A17E38" w:rsidRDefault="00AB7FAA" w:rsidP="0029505C">
            <w:pPr>
              <w:jc w:val="both"/>
              <w:rPr>
                <w:sz w:val="20"/>
                <w:szCs w:val="20"/>
              </w:rPr>
            </w:pPr>
            <w:sdt>
              <w:sdtPr>
                <w:rPr>
                  <w:sz w:val="20"/>
                  <w:szCs w:val="20"/>
                </w:rPr>
                <w:id w:val="-1807458268"/>
                <w14:checkbox>
                  <w14:checked w14:val="0"/>
                  <w14:checkedState w14:val="2612" w14:font="MS Gothic"/>
                  <w14:uncheckedState w14:val="2610" w14:font="MS Gothic"/>
                </w14:checkbox>
              </w:sdtPr>
              <w:sdtEndPr/>
              <w:sdtContent>
                <w:r w:rsidR="00B14B71">
                  <w:rPr>
                    <w:rFonts w:ascii="MS Gothic" w:eastAsia="MS Gothic" w:hAnsi="MS Gothic" w:hint="eastAsia"/>
                    <w:sz w:val="20"/>
                    <w:szCs w:val="20"/>
                  </w:rPr>
                  <w:t>☐</w:t>
                </w:r>
              </w:sdtContent>
            </w:sdt>
            <w:r w:rsidR="00A17E38" w:rsidRPr="00D54790">
              <w:rPr>
                <w:sz w:val="20"/>
                <w:szCs w:val="20"/>
              </w:rPr>
              <w:t xml:space="preserve">  </w:t>
            </w:r>
            <w:r w:rsidR="00A17E38">
              <w:rPr>
                <w:sz w:val="20"/>
                <w:szCs w:val="20"/>
              </w:rPr>
              <w:t>Oświadczam, iż jestem w pełni świadom możliwych konsekwencji prawnych związanych ze zgłoszeniem nieprawidłowości dokonanym w złej wierze. Jestem także w pełni świadom, że z</w:t>
            </w:r>
            <w:r w:rsidR="00A17E38" w:rsidRPr="00CD6D53">
              <w:rPr>
                <w:sz w:val="20"/>
                <w:szCs w:val="20"/>
              </w:rPr>
              <w:t>ła wiara zachodzi w</w:t>
            </w:r>
            <w:r w:rsidR="0029505C">
              <w:rPr>
                <w:sz w:val="20"/>
                <w:szCs w:val="20"/>
              </w:rPr>
              <w:t> </w:t>
            </w:r>
            <w:r w:rsidR="00A17E38" w:rsidRPr="00CD6D53">
              <w:rPr>
                <w:sz w:val="20"/>
                <w:szCs w:val="20"/>
              </w:rPr>
              <w:t>szczególności wtedy, gdy</w:t>
            </w:r>
            <w:r w:rsidR="00A17E38">
              <w:rPr>
                <w:sz w:val="20"/>
                <w:szCs w:val="20"/>
              </w:rPr>
              <w:t xml:space="preserve"> jako</w:t>
            </w:r>
            <w:r w:rsidR="00A17E38" w:rsidRPr="00CD6D53">
              <w:rPr>
                <w:sz w:val="20"/>
                <w:szCs w:val="20"/>
              </w:rPr>
              <w:t xml:space="preserve"> dokonujący zgłoszenia wie</w:t>
            </w:r>
            <w:r w:rsidR="00A17E38">
              <w:rPr>
                <w:sz w:val="20"/>
                <w:szCs w:val="20"/>
              </w:rPr>
              <w:t>m</w:t>
            </w:r>
            <w:r w:rsidR="00A17E38" w:rsidRPr="00CD6D53">
              <w:rPr>
                <w:sz w:val="20"/>
                <w:szCs w:val="20"/>
              </w:rPr>
              <w:t xml:space="preserve"> lub przy zachowaniu należytej staranności powinien</w:t>
            </w:r>
            <w:r w:rsidR="00A17E38">
              <w:rPr>
                <w:sz w:val="20"/>
                <w:szCs w:val="20"/>
              </w:rPr>
              <w:t>em</w:t>
            </w:r>
            <w:r w:rsidR="00A17E38" w:rsidRPr="00CD6D53">
              <w:rPr>
                <w:sz w:val="20"/>
                <w:szCs w:val="20"/>
              </w:rPr>
              <w:t xml:space="preserve"> wiedzieć, że zgłaszane nieprawidłowości są nieprawdziwe lub nie mają uzasadnionych podstaw, a</w:t>
            </w:r>
            <w:r w:rsidR="0029505C">
              <w:rPr>
                <w:sz w:val="20"/>
                <w:szCs w:val="20"/>
              </w:rPr>
              <w:t> </w:t>
            </w:r>
            <w:r w:rsidR="00A17E38" w:rsidRPr="00CD6D53">
              <w:rPr>
                <w:sz w:val="20"/>
                <w:szCs w:val="20"/>
              </w:rPr>
              <w:t>wszczęte postępowanie może nieść dla jego adresata negatywne konsekwencje.</w:t>
            </w:r>
          </w:p>
        </w:tc>
      </w:tr>
      <w:tr w:rsidR="00F60C01" w14:paraId="1687EE13" w14:textId="77777777" w:rsidTr="00305042">
        <w:trPr>
          <w:trHeight w:val="212"/>
        </w:trPr>
        <w:tc>
          <w:tcPr>
            <w:tcW w:w="993" w:type="dxa"/>
            <w:vMerge/>
            <w:tcBorders>
              <w:left w:val="single" w:sz="12" w:space="0" w:color="EC7C03"/>
              <w:right w:val="single" w:sz="4" w:space="0" w:color="EC7C03"/>
            </w:tcBorders>
            <w:shd w:val="clear" w:color="auto" w:fill="FFF2CC" w:themeFill="accent4" w:themeFillTint="33"/>
          </w:tcPr>
          <w:p w14:paraId="45B788F8" w14:textId="77777777" w:rsidR="00F60C01" w:rsidRDefault="00F60C01" w:rsidP="00171A0D">
            <w:pPr>
              <w:jc w:val="center"/>
              <w:rPr>
                <w:b/>
                <w:sz w:val="20"/>
                <w:szCs w:val="20"/>
              </w:rPr>
            </w:pPr>
          </w:p>
        </w:tc>
        <w:tc>
          <w:tcPr>
            <w:tcW w:w="2932" w:type="dxa"/>
            <w:vMerge/>
            <w:tcBorders>
              <w:left w:val="single" w:sz="12" w:space="0" w:color="EC7C03"/>
              <w:right w:val="single" w:sz="12" w:space="0" w:color="EC7C03"/>
            </w:tcBorders>
            <w:shd w:val="clear" w:color="auto" w:fill="FFF2CC" w:themeFill="accent4" w:themeFillTint="33"/>
          </w:tcPr>
          <w:p w14:paraId="2D0E7167" w14:textId="77777777" w:rsidR="00F60C01" w:rsidRPr="00E678A3" w:rsidRDefault="00F60C01" w:rsidP="00171A0D">
            <w:pPr>
              <w:jc w:val="both"/>
              <w:rPr>
                <w:b/>
                <w:sz w:val="20"/>
                <w:szCs w:val="20"/>
              </w:rPr>
            </w:pPr>
          </w:p>
        </w:tc>
        <w:tc>
          <w:tcPr>
            <w:tcW w:w="2879" w:type="dxa"/>
            <w:gridSpan w:val="5"/>
            <w:tcBorders>
              <w:top w:val="single" w:sz="4" w:space="0" w:color="EC7C03"/>
              <w:left w:val="single" w:sz="12" w:space="0" w:color="EC7C03"/>
              <w:bottom w:val="single" w:sz="4" w:space="0" w:color="EC7C03"/>
              <w:right w:val="single" w:sz="4" w:space="0" w:color="EC7C03"/>
            </w:tcBorders>
            <w:shd w:val="clear" w:color="auto" w:fill="FFF2CC" w:themeFill="accent4" w:themeFillTint="33"/>
          </w:tcPr>
          <w:p w14:paraId="1E21580F" w14:textId="77777777" w:rsidR="00F60C01" w:rsidRPr="00E678A3" w:rsidRDefault="00F60C01" w:rsidP="00171A0D">
            <w:pPr>
              <w:jc w:val="center"/>
              <w:rPr>
                <w:b/>
                <w:sz w:val="20"/>
                <w:szCs w:val="20"/>
              </w:rPr>
            </w:pPr>
            <w:r>
              <w:rPr>
                <w:b/>
                <w:sz w:val="20"/>
                <w:szCs w:val="20"/>
              </w:rPr>
              <w:t xml:space="preserve">Data / </w:t>
            </w:r>
            <w:r w:rsidRPr="00E678A3">
              <w:rPr>
                <w:b/>
                <w:sz w:val="20"/>
                <w:szCs w:val="20"/>
              </w:rPr>
              <w:t>Miejscowość</w:t>
            </w:r>
          </w:p>
        </w:tc>
        <w:tc>
          <w:tcPr>
            <w:tcW w:w="3402" w:type="dxa"/>
            <w:tcBorders>
              <w:top w:val="single" w:sz="4" w:space="0" w:color="EC7C03"/>
              <w:left w:val="single" w:sz="4" w:space="0" w:color="EC7C03"/>
              <w:bottom w:val="single" w:sz="4" w:space="0" w:color="EC7C03"/>
              <w:right w:val="single" w:sz="12" w:space="0" w:color="EC7C03"/>
            </w:tcBorders>
            <w:shd w:val="clear" w:color="auto" w:fill="FFF2CC" w:themeFill="accent4" w:themeFillTint="33"/>
          </w:tcPr>
          <w:p w14:paraId="003BF08C" w14:textId="77777777" w:rsidR="00F60C01" w:rsidRPr="00E678A3" w:rsidRDefault="00F60C01" w:rsidP="00171A0D">
            <w:pPr>
              <w:jc w:val="center"/>
              <w:rPr>
                <w:b/>
                <w:sz w:val="20"/>
                <w:szCs w:val="20"/>
              </w:rPr>
            </w:pPr>
            <w:r w:rsidRPr="00E678A3">
              <w:rPr>
                <w:b/>
                <w:sz w:val="20"/>
                <w:szCs w:val="20"/>
              </w:rPr>
              <w:t xml:space="preserve">Podpis </w:t>
            </w:r>
            <w:r w:rsidR="00305042">
              <w:rPr>
                <w:b/>
                <w:sz w:val="20"/>
                <w:szCs w:val="20"/>
              </w:rPr>
              <w:t>osoby dokonującej zgłoszenie</w:t>
            </w:r>
          </w:p>
        </w:tc>
      </w:tr>
      <w:tr w:rsidR="00F60C01" w14:paraId="78ADC8CD" w14:textId="77777777" w:rsidTr="00305042">
        <w:trPr>
          <w:trHeight w:val="212"/>
        </w:trPr>
        <w:tc>
          <w:tcPr>
            <w:tcW w:w="993" w:type="dxa"/>
            <w:vMerge/>
            <w:tcBorders>
              <w:left w:val="single" w:sz="12" w:space="0" w:color="EC7C03"/>
              <w:bottom w:val="single" w:sz="12" w:space="0" w:color="EC7C03"/>
              <w:right w:val="single" w:sz="4" w:space="0" w:color="EC7C03"/>
            </w:tcBorders>
            <w:shd w:val="clear" w:color="auto" w:fill="FFFFFF" w:themeFill="background1"/>
          </w:tcPr>
          <w:p w14:paraId="77C4FFC1" w14:textId="77777777" w:rsidR="00F60C01" w:rsidRDefault="00F60C01" w:rsidP="00171A0D">
            <w:pPr>
              <w:jc w:val="center"/>
              <w:rPr>
                <w:b/>
                <w:sz w:val="20"/>
                <w:szCs w:val="20"/>
              </w:rPr>
            </w:pPr>
          </w:p>
        </w:tc>
        <w:tc>
          <w:tcPr>
            <w:tcW w:w="2932" w:type="dxa"/>
            <w:vMerge/>
            <w:tcBorders>
              <w:left w:val="single" w:sz="12" w:space="0" w:color="EC7C03"/>
              <w:bottom w:val="single" w:sz="12" w:space="0" w:color="EC7C03"/>
              <w:right w:val="single" w:sz="12" w:space="0" w:color="EC7C03"/>
            </w:tcBorders>
            <w:shd w:val="clear" w:color="auto" w:fill="FFFFFF" w:themeFill="background1"/>
          </w:tcPr>
          <w:p w14:paraId="5B9487CD" w14:textId="77777777" w:rsidR="00F60C01" w:rsidRDefault="00F60C01" w:rsidP="00171A0D">
            <w:pPr>
              <w:jc w:val="both"/>
              <w:rPr>
                <w:b/>
                <w:sz w:val="20"/>
                <w:szCs w:val="20"/>
              </w:rPr>
            </w:pPr>
          </w:p>
        </w:tc>
        <w:tc>
          <w:tcPr>
            <w:tcW w:w="2879" w:type="dxa"/>
            <w:gridSpan w:val="5"/>
            <w:tcBorders>
              <w:top w:val="single" w:sz="4" w:space="0" w:color="EC7C03"/>
              <w:left w:val="single" w:sz="12" w:space="0" w:color="EC7C03"/>
              <w:bottom w:val="single" w:sz="12" w:space="0" w:color="EC7C03"/>
              <w:right w:val="single" w:sz="4" w:space="0" w:color="EC7C03"/>
            </w:tcBorders>
            <w:shd w:val="clear" w:color="auto" w:fill="FFFFFF" w:themeFill="background1"/>
          </w:tcPr>
          <w:p w14:paraId="6C2ABD14" w14:textId="77777777" w:rsidR="00F60C01" w:rsidRDefault="00F60C01" w:rsidP="00171A0D">
            <w:pPr>
              <w:rPr>
                <w:sz w:val="20"/>
                <w:szCs w:val="20"/>
              </w:rPr>
            </w:pPr>
          </w:p>
          <w:p w14:paraId="3EA4A0E7" w14:textId="77777777" w:rsidR="00F60C01" w:rsidRDefault="00F60C01" w:rsidP="00171A0D">
            <w:pPr>
              <w:rPr>
                <w:sz w:val="20"/>
                <w:szCs w:val="20"/>
              </w:rPr>
            </w:pPr>
          </w:p>
          <w:p w14:paraId="4CBD827A" w14:textId="77777777" w:rsidR="00F60C01" w:rsidRDefault="00F60C01" w:rsidP="00171A0D">
            <w:pPr>
              <w:rPr>
                <w:sz w:val="20"/>
                <w:szCs w:val="20"/>
              </w:rPr>
            </w:pPr>
          </w:p>
          <w:p w14:paraId="1D4363E1" w14:textId="77777777" w:rsidR="00F60C01" w:rsidRPr="00D54790" w:rsidRDefault="00F60C01" w:rsidP="00171A0D">
            <w:pPr>
              <w:rPr>
                <w:sz w:val="20"/>
                <w:szCs w:val="20"/>
              </w:rPr>
            </w:pPr>
          </w:p>
        </w:tc>
        <w:tc>
          <w:tcPr>
            <w:tcW w:w="3402" w:type="dxa"/>
            <w:tcBorders>
              <w:top w:val="single" w:sz="4" w:space="0" w:color="EC7C03"/>
              <w:left w:val="single" w:sz="4" w:space="0" w:color="EC7C03"/>
              <w:bottom w:val="single" w:sz="12" w:space="0" w:color="EC7C03"/>
              <w:right w:val="single" w:sz="12" w:space="0" w:color="EC7C03"/>
            </w:tcBorders>
            <w:shd w:val="clear" w:color="auto" w:fill="FFFFFF" w:themeFill="background1"/>
          </w:tcPr>
          <w:p w14:paraId="3D5B753F" w14:textId="77777777" w:rsidR="00F60C01" w:rsidRPr="00D54790" w:rsidRDefault="00F60C01" w:rsidP="00171A0D">
            <w:pPr>
              <w:rPr>
                <w:sz w:val="20"/>
                <w:szCs w:val="20"/>
              </w:rPr>
            </w:pPr>
          </w:p>
        </w:tc>
      </w:tr>
    </w:tbl>
    <w:p w14:paraId="3DFD5549" w14:textId="77777777" w:rsidR="00F60C01" w:rsidRDefault="00F60C01" w:rsidP="00F60C01"/>
    <w:p w14:paraId="3ABDB241" w14:textId="77777777" w:rsidR="00F60C01" w:rsidRDefault="00F60C01" w:rsidP="00F60C01">
      <w:pPr>
        <w:ind w:left="-567"/>
      </w:pPr>
      <w:r>
        <w:rPr>
          <w:b/>
          <w:sz w:val="20"/>
          <w:szCs w:val="20"/>
        </w:rPr>
        <w:t>Formularz dla Osoby przyjmującej zgłoszenie</w:t>
      </w:r>
    </w:p>
    <w:tbl>
      <w:tblPr>
        <w:tblStyle w:val="Tabela-Siatka"/>
        <w:tblW w:w="10206" w:type="dxa"/>
        <w:tblInd w:w="-582" w:type="dxa"/>
        <w:tblBorders>
          <w:top w:val="single" w:sz="12" w:space="0" w:color="EC7C03"/>
          <w:left w:val="single" w:sz="12" w:space="0" w:color="EC7C03"/>
          <w:bottom w:val="single" w:sz="12" w:space="0" w:color="EC7C03"/>
          <w:right w:val="single" w:sz="12" w:space="0" w:color="EC7C03"/>
          <w:insideH w:val="single" w:sz="4" w:space="0" w:color="EC7C03"/>
          <w:insideV w:val="single" w:sz="4" w:space="0" w:color="EC7C03"/>
        </w:tblBorders>
        <w:tblLook w:val="04A0" w:firstRow="1" w:lastRow="0" w:firstColumn="1" w:lastColumn="0" w:noHBand="0" w:noVBand="1"/>
      </w:tblPr>
      <w:tblGrid>
        <w:gridCol w:w="1843"/>
        <w:gridCol w:w="2977"/>
        <w:gridCol w:w="1701"/>
        <w:gridCol w:w="3685"/>
      </w:tblGrid>
      <w:tr w:rsidR="004831F9" w:rsidRPr="00D54790" w14:paraId="62133491" w14:textId="77777777" w:rsidTr="004831F9">
        <w:trPr>
          <w:trHeight w:val="228"/>
        </w:trPr>
        <w:tc>
          <w:tcPr>
            <w:tcW w:w="1843" w:type="dxa"/>
            <w:shd w:val="clear" w:color="auto" w:fill="FFF2CC" w:themeFill="accent4" w:themeFillTint="33"/>
          </w:tcPr>
          <w:p w14:paraId="1A6C2E33" w14:textId="77777777" w:rsidR="004831F9" w:rsidRDefault="004831F9" w:rsidP="00171A0D">
            <w:pPr>
              <w:rPr>
                <w:b/>
                <w:sz w:val="20"/>
                <w:szCs w:val="20"/>
              </w:rPr>
            </w:pPr>
            <w:r>
              <w:rPr>
                <w:b/>
                <w:sz w:val="20"/>
                <w:szCs w:val="20"/>
              </w:rPr>
              <w:t>Data wpływu</w:t>
            </w:r>
          </w:p>
        </w:tc>
        <w:tc>
          <w:tcPr>
            <w:tcW w:w="2977" w:type="dxa"/>
            <w:shd w:val="clear" w:color="auto" w:fill="FFF2CC" w:themeFill="accent4" w:themeFillTint="33"/>
          </w:tcPr>
          <w:p w14:paraId="4335120D" w14:textId="77777777" w:rsidR="004831F9" w:rsidRPr="004901C8" w:rsidRDefault="004831F9" w:rsidP="00171A0D">
            <w:pPr>
              <w:rPr>
                <w:b/>
                <w:sz w:val="20"/>
                <w:szCs w:val="20"/>
              </w:rPr>
            </w:pPr>
            <w:r>
              <w:rPr>
                <w:b/>
                <w:sz w:val="20"/>
                <w:szCs w:val="20"/>
              </w:rPr>
              <w:t>Metoda przekazania zgłoszenia</w:t>
            </w:r>
          </w:p>
        </w:tc>
        <w:tc>
          <w:tcPr>
            <w:tcW w:w="1701" w:type="dxa"/>
            <w:shd w:val="clear" w:color="auto" w:fill="FFF2CC" w:themeFill="accent4" w:themeFillTint="33"/>
          </w:tcPr>
          <w:p w14:paraId="6602470D" w14:textId="77777777" w:rsidR="004831F9" w:rsidRPr="004901C8" w:rsidRDefault="004831F9" w:rsidP="00171A0D">
            <w:pPr>
              <w:rPr>
                <w:b/>
                <w:sz w:val="20"/>
                <w:szCs w:val="20"/>
              </w:rPr>
            </w:pPr>
            <w:r w:rsidRPr="004901C8">
              <w:rPr>
                <w:b/>
                <w:sz w:val="20"/>
                <w:szCs w:val="20"/>
              </w:rPr>
              <w:t>Numer sprawy</w:t>
            </w:r>
          </w:p>
        </w:tc>
        <w:tc>
          <w:tcPr>
            <w:tcW w:w="3685" w:type="dxa"/>
            <w:shd w:val="clear" w:color="auto" w:fill="FFF2CC" w:themeFill="accent4" w:themeFillTint="33"/>
          </w:tcPr>
          <w:p w14:paraId="006C9EC2" w14:textId="77777777" w:rsidR="004831F9" w:rsidRPr="004901C8" w:rsidRDefault="004831F9" w:rsidP="00171A0D">
            <w:pPr>
              <w:rPr>
                <w:b/>
                <w:sz w:val="20"/>
                <w:szCs w:val="20"/>
              </w:rPr>
            </w:pPr>
            <w:r>
              <w:rPr>
                <w:b/>
                <w:sz w:val="20"/>
                <w:szCs w:val="20"/>
              </w:rPr>
              <w:t>Podpis O</w:t>
            </w:r>
            <w:r w:rsidRPr="004901C8">
              <w:rPr>
                <w:b/>
                <w:sz w:val="20"/>
                <w:szCs w:val="20"/>
              </w:rPr>
              <w:t>soby przyjmującej zgłoszenie</w:t>
            </w:r>
          </w:p>
        </w:tc>
      </w:tr>
      <w:tr w:rsidR="004831F9" w:rsidRPr="00D54790" w14:paraId="599F9C4B" w14:textId="77777777" w:rsidTr="004831F9">
        <w:trPr>
          <w:trHeight w:val="681"/>
        </w:trPr>
        <w:tc>
          <w:tcPr>
            <w:tcW w:w="1843" w:type="dxa"/>
            <w:shd w:val="clear" w:color="auto" w:fill="FFFFFF" w:themeFill="background1"/>
          </w:tcPr>
          <w:p w14:paraId="15D49272" w14:textId="77777777" w:rsidR="004831F9" w:rsidRDefault="004831F9" w:rsidP="00171A0D">
            <w:pPr>
              <w:rPr>
                <w:b/>
                <w:sz w:val="20"/>
                <w:szCs w:val="20"/>
              </w:rPr>
            </w:pPr>
          </w:p>
        </w:tc>
        <w:tc>
          <w:tcPr>
            <w:tcW w:w="2977" w:type="dxa"/>
            <w:shd w:val="clear" w:color="auto" w:fill="FFFFFF" w:themeFill="background1"/>
            <w:vAlign w:val="center"/>
          </w:tcPr>
          <w:p w14:paraId="1702D058" w14:textId="21267146" w:rsidR="004831F9" w:rsidRDefault="00AB7FAA" w:rsidP="00D04E17">
            <w:pPr>
              <w:rPr>
                <w:sz w:val="20"/>
                <w:szCs w:val="20"/>
              </w:rPr>
            </w:pPr>
            <w:sdt>
              <w:sdtPr>
                <w:rPr>
                  <w:sz w:val="20"/>
                  <w:szCs w:val="20"/>
                </w:rPr>
                <w:id w:val="-221443281"/>
                <w14:checkbox>
                  <w14:checked w14:val="0"/>
                  <w14:checkedState w14:val="2612" w14:font="MS Gothic"/>
                  <w14:uncheckedState w14:val="2610" w14:font="MS Gothic"/>
                </w14:checkbox>
              </w:sdtPr>
              <w:sdtEndPr/>
              <w:sdtContent>
                <w:r w:rsidR="00B14B71">
                  <w:rPr>
                    <w:rFonts w:ascii="MS Gothic" w:eastAsia="MS Gothic" w:hAnsi="MS Gothic" w:hint="eastAsia"/>
                    <w:sz w:val="20"/>
                    <w:szCs w:val="20"/>
                  </w:rPr>
                  <w:t>☐</w:t>
                </w:r>
              </w:sdtContent>
            </w:sdt>
            <w:r w:rsidR="004831F9">
              <w:rPr>
                <w:sz w:val="20"/>
                <w:szCs w:val="20"/>
              </w:rPr>
              <w:t xml:space="preserve">  Osobiście</w:t>
            </w:r>
          </w:p>
          <w:p w14:paraId="69633FCE" w14:textId="049961E2" w:rsidR="004831F9" w:rsidRDefault="00AB7FAA" w:rsidP="00D04E17">
            <w:pPr>
              <w:rPr>
                <w:sz w:val="20"/>
                <w:szCs w:val="20"/>
              </w:rPr>
            </w:pPr>
            <w:sdt>
              <w:sdtPr>
                <w:rPr>
                  <w:sz w:val="20"/>
                  <w:szCs w:val="20"/>
                </w:rPr>
                <w:id w:val="-1623839292"/>
                <w14:checkbox>
                  <w14:checked w14:val="0"/>
                  <w14:checkedState w14:val="2612" w14:font="MS Gothic"/>
                  <w14:uncheckedState w14:val="2610" w14:font="MS Gothic"/>
                </w14:checkbox>
              </w:sdtPr>
              <w:sdtEndPr/>
              <w:sdtContent>
                <w:r w:rsidR="00B14B71">
                  <w:rPr>
                    <w:rFonts w:ascii="MS Gothic" w:eastAsia="MS Gothic" w:hAnsi="MS Gothic" w:hint="eastAsia"/>
                    <w:sz w:val="20"/>
                    <w:szCs w:val="20"/>
                  </w:rPr>
                  <w:t>☐</w:t>
                </w:r>
              </w:sdtContent>
            </w:sdt>
            <w:r w:rsidR="004831F9">
              <w:rPr>
                <w:sz w:val="20"/>
                <w:szCs w:val="20"/>
              </w:rPr>
              <w:t xml:space="preserve">  Drogą elektroniczną</w:t>
            </w:r>
          </w:p>
          <w:p w14:paraId="61FF8AE5" w14:textId="3B53EC91" w:rsidR="00D04E17" w:rsidRDefault="00AB7FAA" w:rsidP="00D04E17">
            <w:pPr>
              <w:rPr>
                <w:sz w:val="20"/>
                <w:szCs w:val="20"/>
              </w:rPr>
            </w:pPr>
            <w:sdt>
              <w:sdtPr>
                <w:rPr>
                  <w:sz w:val="20"/>
                  <w:szCs w:val="20"/>
                </w:rPr>
                <w:id w:val="1329335809"/>
                <w14:checkbox>
                  <w14:checked w14:val="0"/>
                  <w14:checkedState w14:val="2612" w14:font="MS Gothic"/>
                  <w14:uncheckedState w14:val="2610" w14:font="MS Gothic"/>
                </w14:checkbox>
              </w:sdtPr>
              <w:sdtEndPr/>
              <w:sdtContent>
                <w:r w:rsidR="00B14B71">
                  <w:rPr>
                    <w:rFonts w:ascii="MS Gothic" w:eastAsia="MS Gothic" w:hAnsi="MS Gothic" w:hint="eastAsia"/>
                    <w:sz w:val="20"/>
                    <w:szCs w:val="20"/>
                  </w:rPr>
                  <w:t>☐</w:t>
                </w:r>
              </w:sdtContent>
            </w:sdt>
            <w:r w:rsidR="00D04E17">
              <w:rPr>
                <w:sz w:val="20"/>
                <w:szCs w:val="20"/>
              </w:rPr>
              <w:t xml:space="preserve">  Inna (………………………………)</w:t>
            </w:r>
          </w:p>
        </w:tc>
        <w:tc>
          <w:tcPr>
            <w:tcW w:w="1701" w:type="dxa"/>
            <w:shd w:val="clear" w:color="auto" w:fill="FFFFFF" w:themeFill="background1"/>
          </w:tcPr>
          <w:p w14:paraId="2380659C" w14:textId="77777777" w:rsidR="004831F9" w:rsidRDefault="004831F9" w:rsidP="00171A0D">
            <w:pPr>
              <w:rPr>
                <w:sz w:val="20"/>
                <w:szCs w:val="20"/>
              </w:rPr>
            </w:pPr>
          </w:p>
        </w:tc>
        <w:tc>
          <w:tcPr>
            <w:tcW w:w="3685" w:type="dxa"/>
            <w:shd w:val="clear" w:color="auto" w:fill="FFFFFF" w:themeFill="background1"/>
          </w:tcPr>
          <w:p w14:paraId="0FC6D32A" w14:textId="77777777" w:rsidR="004831F9" w:rsidRPr="00D54790" w:rsidRDefault="004831F9" w:rsidP="00171A0D">
            <w:pPr>
              <w:rPr>
                <w:sz w:val="20"/>
                <w:szCs w:val="20"/>
              </w:rPr>
            </w:pPr>
          </w:p>
        </w:tc>
      </w:tr>
    </w:tbl>
    <w:p w14:paraId="5B3BBF43" w14:textId="77777777" w:rsidR="00F60C01" w:rsidRDefault="00F60C01" w:rsidP="00F60C01"/>
    <w:p w14:paraId="1E255B43" w14:textId="77777777" w:rsidR="00F60C01" w:rsidRDefault="00F60C01" w:rsidP="00F60C01"/>
    <w:p w14:paraId="1A2ADEBA" w14:textId="77777777" w:rsidR="00F60C01" w:rsidRDefault="00F60C01" w:rsidP="00F60C01"/>
    <w:p w14:paraId="79AF40AF" w14:textId="77777777" w:rsidR="004831F9" w:rsidRDefault="004831F9" w:rsidP="00F60C01"/>
    <w:p w14:paraId="535185D7" w14:textId="77777777" w:rsidR="00626C5A" w:rsidRDefault="00626C5A" w:rsidP="00F60C01"/>
    <w:p w14:paraId="79886424" w14:textId="77777777" w:rsidR="00626C5A" w:rsidRDefault="00626C5A" w:rsidP="00F60C01"/>
    <w:p w14:paraId="0076AD85" w14:textId="77777777" w:rsidR="00626C5A" w:rsidRDefault="00626C5A" w:rsidP="00F60C01"/>
    <w:p w14:paraId="02A0E479" w14:textId="77777777" w:rsidR="003E7776" w:rsidRDefault="003E7776" w:rsidP="00F60C01"/>
    <w:p w14:paraId="5D64FD50" w14:textId="77777777" w:rsidR="00C965D3" w:rsidRPr="00626C5A" w:rsidRDefault="00C965D3" w:rsidP="00762ABC">
      <w:pPr>
        <w:spacing w:after="120"/>
        <w:ind w:left="-426" w:right="-142"/>
        <w:jc w:val="both"/>
        <w:rPr>
          <w:i/>
          <w:sz w:val="15"/>
          <w:szCs w:val="15"/>
        </w:rPr>
      </w:pPr>
      <w:r w:rsidRPr="00626C5A">
        <w:rPr>
          <w:i/>
          <w:sz w:val="15"/>
          <w:szCs w:val="15"/>
        </w:rPr>
        <w:lastRenderedPageBreak/>
        <w:t>Celem Klauzuli Informacyjnej jest realizacja obowiązków prawnych jakie zostały nałożone na Administratora danych Rozporządzeniem Parlamentu Europejskiego i Rady (UE) 2016/679 z dnia 27 kwietnia 2016 r. w sprawie ochrony osób fizycznych w związku z prze</w:t>
      </w:r>
      <w:r w:rsidR="00626C5A">
        <w:rPr>
          <w:i/>
          <w:sz w:val="15"/>
          <w:szCs w:val="15"/>
        </w:rPr>
        <w:t>twarzaniem danych osobowych i w </w:t>
      </w:r>
      <w:r w:rsidRPr="00626C5A">
        <w:rPr>
          <w:i/>
          <w:sz w:val="15"/>
          <w:szCs w:val="15"/>
        </w:rPr>
        <w:t>sprawie swobodnego przepływu takich danych oraz uchylenia dyrektywy 95/46/WE (ogólne rozporządzenie o ochronie danych).</w:t>
      </w:r>
    </w:p>
    <w:p w14:paraId="0656C96C" w14:textId="77777777" w:rsidR="00C965D3" w:rsidRPr="00626C5A" w:rsidRDefault="00C965D3" w:rsidP="00CD006F">
      <w:pPr>
        <w:spacing w:after="120"/>
        <w:jc w:val="both"/>
        <w:rPr>
          <w:b/>
          <w:sz w:val="15"/>
          <w:szCs w:val="15"/>
        </w:rPr>
      </w:pPr>
      <w:r w:rsidRPr="00626C5A">
        <w:rPr>
          <w:b/>
          <w:sz w:val="15"/>
          <w:szCs w:val="15"/>
        </w:rPr>
        <w:t>Słownik wykorzystywanych pojęć:</w:t>
      </w:r>
    </w:p>
    <w:tbl>
      <w:tblPr>
        <w:tblStyle w:val="Tabela-Siatka"/>
        <w:tblW w:w="9640" w:type="dxa"/>
        <w:tblInd w:w="-426" w:type="dxa"/>
        <w:tblBorders>
          <w:top w:val="single" w:sz="4" w:space="0" w:color="EC7C03"/>
          <w:left w:val="none" w:sz="0" w:space="0" w:color="auto"/>
          <w:bottom w:val="none" w:sz="0" w:space="0" w:color="auto"/>
          <w:right w:val="none" w:sz="0" w:space="0" w:color="auto"/>
          <w:insideH w:val="single" w:sz="6" w:space="0" w:color="EC7C03"/>
          <w:insideV w:val="single" w:sz="6" w:space="0" w:color="EC7C03"/>
        </w:tblBorders>
        <w:tblLayout w:type="fixed"/>
        <w:tblLook w:val="04A0" w:firstRow="1" w:lastRow="0" w:firstColumn="1" w:lastColumn="0" w:noHBand="0" w:noVBand="1"/>
      </w:tblPr>
      <w:tblGrid>
        <w:gridCol w:w="1419"/>
        <w:gridCol w:w="8221"/>
      </w:tblGrid>
      <w:tr w:rsidR="00C965D3" w:rsidRPr="00C965D3" w14:paraId="5E0C3CDD" w14:textId="77777777" w:rsidTr="00CD006F">
        <w:trPr>
          <w:trHeight w:val="166"/>
        </w:trPr>
        <w:tc>
          <w:tcPr>
            <w:tcW w:w="1419" w:type="dxa"/>
            <w:tcBorders>
              <w:top w:val="single" w:sz="12" w:space="0" w:color="EC7C03"/>
              <w:bottom w:val="single" w:sz="12" w:space="0" w:color="EC7C03"/>
            </w:tcBorders>
            <w:shd w:val="clear" w:color="auto" w:fill="auto"/>
          </w:tcPr>
          <w:p w14:paraId="4A79E22A" w14:textId="77777777" w:rsidR="00C965D3" w:rsidRPr="00626C5A" w:rsidRDefault="00C965D3" w:rsidP="00CD006F">
            <w:pPr>
              <w:spacing w:line="259" w:lineRule="auto"/>
              <w:jc w:val="both"/>
              <w:rPr>
                <w:b/>
                <w:sz w:val="15"/>
                <w:szCs w:val="15"/>
              </w:rPr>
            </w:pPr>
            <w:r w:rsidRPr="00626C5A">
              <w:rPr>
                <w:b/>
                <w:sz w:val="15"/>
                <w:szCs w:val="15"/>
              </w:rPr>
              <w:t xml:space="preserve">Termin </w:t>
            </w:r>
          </w:p>
        </w:tc>
        <w:tc>
          <w:tcPr>
            <w:tcW w:w="8221" w:type="dxa"/>
            <w:tcBorders>
              <w:top w:val="single" w:sz="12" w:space="0" w:color="EC7C03"/>
              <w:bottom w:val="single" w:sz="12" w:space="0" w:color="EC7C03"/>
            </w:tcBorders>
            <w:shd w:val="clear" w:color="auto" w:fill="auto"/>
          </w:tcPr>
          <w:p w14:paraId="40E64C5C" w14:textId="77777777" w:rsidR="00C965D3" w:rsidRPr="00626C5A" w:rsidRDefault="00C965D3" w:rsidP="00CD006F">
            <w:pPr>
              <w:spacing w:line="259" w:lineRule="auto"/>
              <w:jc w:val="both"/>
              <w:rPr>
                <w:b/>
                <w:sz w:val="15"/>
                <w:szCs w:val="15"/>
              </w:rPr>
            </w:pPr>
            <w:r w:rsidRPr="00626C5A">
              <w:rPr>
                <w:b/>
                <w:sz w:val="15"/>
                <w:szCs w:val="15"/>
              </w:rPr>
              <w:t xml:space="preserve">Definicja </w:t>
            </w:r>
          </w:p>
        </w:tc>
      </w:tr>
      <w:tr w:rsidR="00C965D3" w:rsidRPr="00C965D3" w14:paraId="1C85C96C" w14:textId="77777777" w:rsidTr="00E1310E">
        <w:tc>
          <w:tcPr>
            <w:tcW w:w="1419" w:type="dxa"/>
          </w:tcPr>
          <w:p w14:paraId="1687C327" w14:textId="77777777" w:rsidR="00C965D3" w:rsidRPr="00626C5A" w:rsidRDefault="00C965D3" w:rsidP="00762ABC">
            <w:pPr>
              <w:spacing w:line="259" w:lineRule="auto"/>
              <w:jc w:val="both"/>
              <w:rPr>
                <w:sz w:val="15"/>
                <w:szCs w:val="15"/>
              </w:rPr>
            </w:pPr>
            <w:r w:rsidRPr="00626C5A">
              <w:rPr>
                <w:sz w:val="15"/>
                <w:szCs w:val="15"/>
              </w:rPr>
              <w:t>GK JSW</w:t>
            </w:r>
          </w:p>
        </w:tc>
        <w:tc>
          <w:tcPr>
            <w:tcW w:w="8221" w:type="dxa"/>
          </w:tcPr>
          <w:p w14:paraId="715672FA" w14:textId="77777777" w:rsidR="00C965D3" w:rsidRPr="00626C5A" w:rsidRDefault="00C965D3" w:rsidP="00762ABC">
            <w:pPr>
              <w:spacing w:line="259" w:lineRule="auto"/>
              <w:jc w:val="both"/>
              <w:rPr>
                <w:sz w:val="15"/>
                <w:szCs w:val="15"/>
              </w:rPr>
            </w:pPr>
            <w:r w:rsidRPr="00626C5A">
              <w:rPr>
                <w:sz w:val="15"/>
                <w:szCs w:val="15"/>
              </w:rPr>
              <w:t xml:space="preserve">Grupa Kapitałowa JSW, tj. JSW i jej spółki zależne w rozumieniu stosowanych przez JSW przepisów o rachunkowości. Lista spółek stanowiących GK JSW znajduje się na następującej stronie internetowej: </w:t>
            </w:r>
            <w:hyperlink r:id="rId8" w:history="1">
              <w:r w:rsidRPr="00626C5A">
                <w:rPr>
                  <w:rStyle w:val="Hipercze"/>
                  <w:sz w:val="15"/>
                  <w:szCs w:val="15"/>
                </w:rPr>
                <w:t>https://www.jsw.pl/o-nas/grupa-jsw/</w:t>
              </w:r>
            </w:hyperlink>
            <w:r w:rsidRPr="00626C5A">
              <w:rPr>
                <w:sz w:val="15"/>
                <w:szCs w:val="15"/>
              </w:rPr>
              <w:t>.</w:t>
            </w:r>
          </w:p>
        </w:tc>
      </w:tr>
      <w:tr w:rsidR="00C965D3" w:rsidRPr="00C965D3" w14:paraId="2DA2A0D9" w14:textId="77777777" w:rsidTr="00E1310E">
        <w:tc>
          <w:tcPr>
            <w:tcW w:w="1419" w:type="dxa"/>
          </w:tcPr>
          <w:p w14:paraId="538CFD97" w14:textId="77777777" w:rsidR="00C965D3" w:rsidRPr="00626C5A" w:rsidRDefault="00C965D3" w:rsidP="00762ABC">
            <w:pPr>
              <w:spacing w:line="259" w:lineRule="auto"/>
              <w:jc w:val="both"/>
              <w:rPr>
                <w:sz w:val="15"/>
                <w:szCs w:val="15"/>
              </w:rPr>
            </w:pPr>
            <w:r w:rsidRPr="00626C5A">
              <w:rPr>
                <w:sz w:val="15"/>
                <w:szCs w:val="15"/>
              </w:rPr>
              <w:t xml:space="preserve">JSW </w:t>
            </w:r>
          </w:p>
        </w:tc>
        <w:tc>
          <w:tcPr>
            <w:tcW w:w="8221" w:type="dxa"/>
          </w:tcPr>
          <w:p w14:paraId="62E95D06" w14:textId="77777777" w:rsidR="00C965D3" w:rsidRPr="00626C5A" w:rsidRDefault="00C965D3" w:rsidP="00762ABC">
            <w:pPr>
              <w:spacing w:line="259" w:lineRule="auto"/>
              <w:jc w:val="both"/>
              <w:rPr>
                <w:sz w:val="15"/>
                <w:szCs w:val="15"/>
              </w:rPr>
            </w:pPr>
            <w:r w:rsidRPr="00626C5A">
              <w:rPr>
                <w:sz w:val="15"/>
                <w:szCs w:val="15"/>
              </w:rPr>
              <w:t>Jastrzębska Spółka Węglowa S.A.</w:t>
            </w:r>
          </w:p>
        </w:tc>
      </w:tr>
      <w:tr w:rsidR="00474FA0" w:rsidRPr="00474FA0" w14:paraId="7950712D" w14:textId="77777777" w:rsidTr="00E1310E">
        <w:tc>
          <w:tcPr>
            <w:tcW w:w="1419" w:type="dxa"/>
          </w:tcPr>
          <w:p w14:paraId="53016D5D" w14:textId="77777777" w:rsidR="00474FA0" w:rsidRPr="00626C5A" w:rsidRDefault="00474FA0" w:rsidP="00762ABC">
            <w:pPr>
              <w:spacing w:line="259" w:lineRule="auto"/>
              <w:jc w:val="both"/>
              <w:rPr>
                <w:sz w:val="15"/>
                <w:szCs w:val="15"/>
              </w:rPr>
            </w:pPr>
            <w:r w:rsidRPr="00474FA0">
              <w:rPr>
                <w:sz w:val="15"/>
                <w:szCs w:val="15"/>
              </w:rPr>
              <w:t xml:space="preserve">Nieprawidłowość </w:t>
            </w:r>
          </w:p>
        </w:tc>
        <w:tc>
          <w:tcPr>
            <w:tcW w:w="8221" w:type="dxa"/>
          </w:tcPr>
          <w:p w14:paraId="78CD5C07" w14:textId="77777777" w:rsidR="00474FA0" w:rsidRPr="00626C5A" w:rsidRDefault="00474FA0" w:rsidP="00762ABC">
            <w:pPr>
              <w:spacing w:line="259" w:lineRule="auto"/>
              <w:jc w:val="both"/>
              <w:rPr>
                <w:sz w:val="15"/>
                <w:szCs w:val="15"/>
              </w:rPr>
            </w:pPr>
            <w:r w:rsidRPr="00474FA0">
              <w:rPr>
                <w:sz w:val="15"/>
                <w:szCs w:val="15"/>
              </w:rPr>
              <w:t>Naruszenie i/lub potencjalne naruszenie przepisów prawa lub przyjętych standardów postępowania</w:t>
            </w:r>
            <w:r>
              <w:rPr>
                <w:sz w:val="15"/>
                <w:szCs w:val="15"/>
              </w:rPr>
              <w:t xml:space="preserve"> i </w:t>
            </w:r>
            <w:r w:rsidRPr="00474FA0">
              <w:rPr>
                <w:sz w:val="15"/>
                <w:szCs w:val="15"/>
              </w:rPr>
              <w:t xml:space="preserve">regulacji wewnętrznych, bądź stan (m.in. organizacyjny, regulacyjny), który sprzyja wystąpieniu ww. naruszeń. </w:t>
            </w:r>
          </w:p>
        </w:tc>
      </w:tr>
      <w:tr w:rsidR="00474FA0" w:rsidRPr="00C965D3" w14:paraId="1BF5DE81" w14:textId="77777777" w:rsidTr="00474FA0">
        <w:trPr>
          <w:trHeight w:val="65"/>
        </w:trPr>
        <w:tc>
          <w:tcPr>
            <w:tcW w:w="1419" w:type="dxa"/>
            <w:tcBorders>
              <w:top w:val="single" w:sz="6" w:space="0" w:color="EC7C03"/>
              <w:bottom w:val="single" w:sz="6" w:space="0" w:color="EC7C03"/>
            </w:tcBorders>
          </w:tcPr>
          <w:p w14:paraId="1E12B646" w14:textId="77777777" w:rsidR="00474FA0" w:rsidRPr="00626C5A" w:rsidRDefault="00474FA0" w:rsidP="00762ABC">
            <w:pPr>
              <w:spacing w:line="259" w:lineRule="auto"/>
              <w:jc w:val="both"/>
              <w:rPr>
                <w:sz w:val="15"/>
                <w:szCs w:val="15"/>
              </w:rPr>
            </w:pPr>
            <w:r w:rsidRPr="00626C5A">
              <w:rPr>
                <w:sz w:val="15"/>
                <w:szCs w:val="15"/>
              </w:rPr>
              <w:t>RODO</w:t>
            </w:r>
          </w:p>
        </w:tc>
        <w:tc>
          <w:tcPr>
            <w:tcW w:w="8221" w:type="dxa"/>
            <w:tcBorders>
              <w:top w:val="single" w:sz="6" w:space="0" w:color="EC7C03"/>
              <w:bottom w:val="single" w:sz="6" w:space="0" w:color="EC7C03"/>
            </w:tcBorders>
          </w:tcPr>
          <w:p w14:paraId="4EE756B3" w14:textId="77777777" w:rsidR="00474FA0" w:rsidRPr="00626C5A" w:rsidRDefault="00474FA0" w:rsidP="00762ABC">
            <w:pPr>
              <w:spacing w:line="259" w:lineRule="auto"/>
              <w:jc w:val="both"/>
              <w:rPr>
                <w:sz w:val="15"/>
                <w:szCs w:val="15"/>
              </w:rPr>
            </w:pPr>
            <w:r w:rsidRPr="00626C5A">
              <w:rPr>
                <w:sz w:val="15"/>
                <w:szCs w:val="15"/>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tc>
      </w:tr>
      <w:tr w:rsidR="00474FA0" w:rsidRPr="00C965D3" w14:paraId="5E42907A" w14:textId="77777777" w:rsidTr="00E1310E">
        <w:trPr>
          <w:trHeight w:val="65"/>
        </w:trPr>
        <w:tc>
          <w:tcPr>
            <w:tcW w:w="1419" w:type="dxa"/>
            <w:tcBorders>
              <w:top w:val="single" w:sz="6" w:space="0" w:color="EC7C03"/>
              <w:bottom w:val="single" w:sz="12" w:space="0" w:color="EC7C03"/>
            </w:tcBorders>
          </w:tcPr>
          <w:p w14:paraId="4265CDA9" w14:textId="77777777" w:rsidR="00474FA0" w:rsidRPr="00626C5A" w:rsidRDefault="00474FA0" w:rsidP="00762ABC">
            <w:pPr>
              <w:jc w:val="both"/>
              <w:rPr>
                <w:sz w:val="15"/>
                <w:szCs w:val="15"/>
              </w:rPr>
            </w:pPr>
            <w:r w:rsidRPr="00474FA0">
              <w:rPr>
                <w:sz w:val="15"/>
                <w:szCs w:val="15"/>
              </w:rPr>
              <w:t xml:space="preserve">Zgłoszenie </w:t>
            </w:r>
            <w:r w:rsidRPr="00474FA0">
              <w:rPr>
                <w:sz w:val="15"/>
                <w:szCs w:val="15"/>
              </w:rPr>
              <w:tab/>
            </w:r>
          </w:p>
        </w:tc>
        <w:tc>
          <w:tcPr>
            <w:tcW w:w="8221" w:type="dxa"/>
            <w:tcBorders>
              <w:top w:val="single" w:sz="6" w:space="0" w:color="EC7C03"/>
              <w:bottom w:val="single" w:sz="12" w:space="0" w:color="EC7C03"/>
            </w:tcBorders>
          </w:tcPr>
          <w:p w14:paraId="568F9B38" w14:textId="77777777" w:rsidR="00474FA0" w:rsidRPr="00626C5A" w:rsidRDefault="00474FA0" w:rsidP="00762ABC">
            <w:pPr>
              <w:jc w:val="both"/>
              <w:rPr>
                <w:sz w:val="15"/>
                <w:szCs w:val="15"/>
              </w:rPr>
            </w:pPr>
            <w:r w:rsidRPr="00474FA0">
              <w:rPr>
                <w:sz w:val="15"/>
                <w:szCs w:val="15"/>
              </w:rPr>
              <w:t>Przekazanie informacji o Nieprawidłowościach.</w:t>
            </w:r>
          </w:p>
        </w:tc>
      </w:tr>
    </w:tbl>
    <w:p w14:paraId="3AAD900E" w14:textId="77777777" w:rsidR="00C965D3" w:rsidRPr="00626C5A" w:rsidRDefault="00C965D3" w:rsidP="00AF5CEB">
      <w:pPr>
        <w:spacing w:before="60" w:after="40"/>
        <w:ind w:left="-425"/>
        <w:jc w:val="both"/>
        <w:rPr>
          <w:sz w:val="15"/>
          <w:szCs w:val="15"/>
        </w:rPr>
      </w:pPr>
      <w:r w:rsidRPr="00626C5A">
        <w:rPr>
          <w:sz w:val="15"/>
          <w:szCs w:val="15"/>
        </w:rPr>
        <w:t xml:space="preserve">Zgodnie z art. 13 i art. 14 RODO – mając na uwadze obowiązki nałożone na Administratora danych osobowych – informujemy, iż: </w:t>
      </w:r>
    </w:p>
    <w:p w14:paraId="2F7C4CF7" w14:textId="77777777" w:rsidR="00C965D3" w:rsidRPr="00626C5A" w:rsidRDefault="00C965D3" w:rsidP="00AF5CEB">
      <w:pPr>
        <w:spacing w:after="40"/>
        <w:ind w:left="-425"/>
        <w:jc w:val="both"/>
        <w:rPr>
          <w:sz w:val="15"/>
          <w:szCs w:val="15"/>
        </w:rPr>
      </w:pPr>
      <w:r w:rsidRPr="00626C5A">
        <w:rPr>
          <w:sz w:val="15"/>
          <w:szCs w:val="15"/>
        </w:rPr>
        <w:t>Dane, które przetwarzamy otrzymaliśmy bezpośrednio od osoby której dotyczą lub zostały nam przekazane przez osoby zgłaszające nieprawidłowość.</w:t>
      </w:r>
    </w:p>
    <w:p w14:paraId="4EA17E70" w14:textId="77777777" w:rsidR="00C965D3" w:rsidRPr="003F5DE0" w:rsidRDefault="00C965D3" w:rsidP="00AF5CEB">
      <w:pPr>
        <w:numPr>
          <w:ilvl w:val="0"/>
          <w:numId w:val="26"/>
        </w:numPr>
        <w:tabs>
          <w:tab w:val="clear" w:pos="360"/>
          <w:tab w:val="num" w:pos="0"/>
          <w:tab w:val="num" w:pos="720"/>
        </w:tabs>
        <w:spacing w:after="40"/>
        <w:ind w:left="0" w:hanging="425"/>
        <w:jc w:val="both"/>
        <w:rPr>
          <w:sz w:val="15"/>
          <w:szCs w:val="15"/>
        </w:rPr>
      </w:pPr>
      <w:r w:rsidRPr="003F5DE0">
        <w:rPr>
          <w:sz w:val="15"/>
          <w:szCs w:val="15"/>
        </w:rPr>
        <w:t>Administratorem Państwa danych osobowych jest</w:t>
      </w:r>
      <w:r w:rsidR="004831F9" w:rsidRPr="003F5DE0">
        <w:rPr>
          <w:sz w:val="15"/>
          <w:szCs w:val="15"/>
        </w:rPr>
        <w:t xml:space="preserve"> </w:t>
      </w:r>
      <w:r w:rsidR="00577CB6" w:rsidRPr="003F5DE0">
        <w:rPr>
          <w:sz w:val="15"/>
          <w:szCs w:val="15"/>
        </w:rPr>
        <w:t>Spółka wchodząca w skład Grupy Kapitałowej JSW, w któ</w:t>
      </w:r>
      <w:r w:rsidR="00BE1CCD" w:rsidRPr="003F5DE0">
        <w:rPr>
          <w:sz w:val="15"/>
          <w:szCs w:val="15"/>
        </w:rPr>
        <w:t>rej przetwarzane jest Państwa zgłoszenie. Poniżej znajduje się pełna lista Spółek wchodzących w skład Grupy Kapitałowej JSW:</w:t>
      </w:r>
    </w:p>
    <w:tbl>
      <w:tblPr>
        <w:tblW w:w="8779" w:type="dxa"/>
        <w:tblInd w:w="-5" w:type="dxa"/>
        <w:tblCellMar>
          <w:left w:w="70" w:type="dxa"/>
          <w:right w:w="70" w:type="dxa"/>
        </w:tblCellMar>
        <w:tblLook w:val="04A0" w:firstRow="1" w:lastRow="0" w:firstColumn="1" w:lastColumn="0" w:noHBand="0" w:noVBand="1"/>
      </w:tblPr>
      <w:tblGrid>
        <w:gridCol w:w="425"/>
        <w:gridCol w:w="3818"/>
        <w:gridCol w:w="4536"/>
      </w:tblGrid>
      <w:tr w:rsidR="00762ABC" w:rsidRPr="00BE1CCD" w14:paraId="2428FBE1" w14:textId="77777777" w:rsidTr="00762ABC">
        <w:trPr>
          <w:trHeight w:val="148"/>
        </w:trPr>
        <w:tc>
          <w:tcPr>
            <w:tcW w:w="425" w:type="dxa"/>
          </w:tcPr>
          <w:p w14:paraId="247C7F4F" w14:textId="77777777" w:rsidR="00762ABC" w:rsidRDefault="00762ABC" w:rsidP="00762ABC">
            <w:pPr>
              <w:spacing w:after="0" w:line="240" w:lineRule="auto"/>
              <w:ind w:hanging="417"/>
              <w:jc w:val="right"/>
              <w:rPr>
                <w:rFonts w:eastAsia="Times New Roman" w:cs="Arial"/>
                <w:sz w:val="15"/>
                <w:szCs w:val="15"/>
                <w:lang w:eastAsia="pl-PL"/>
              </w:rPr>
            </w:pPr>
            <w:r>
              <w:rPr>
                <w:rFonts w:eastAsia="Times New Roman" w:cs="Arial"/>
                <w:sz w:val="15"/>
                <w:szCs w:val="15"/>
                <w:lang w:eastAsia="pl-PL"/>
              </w:rPr>
              <w:t>1</w:t>
            </w:r>
          </w:p>
        </w:tc>
        <w:tc>
          <w:tcPr>
            <w:tcW w:w="3818" w:type="dxa"/>
            <w:shd w:val="clear" w:color="auto" w:fill="auto"/>
            <w:vAlign w:val="center"/>
          </w:tcPr>
          <w:p w14:paraId="572CAD66" w14:textId="77777777" w:rsidR="00762ABC" w:rsidRPr="00BE1CCD" w:rsidRDefault="00762ABC" w:rsidP="00762ABC">
            <w:pPr>
              <w:spacing w:after="0" w:line="240" w:lineRule="auto"/>
              <w:rPr>
                <w:rFonts w:eastAsia="Times New Roman" w:cs="Arial"/>
                <w:sz w:val="15"/>
                <w:szCs w:val="15"/>
                <w:lang w:eastAsia="pl-PL"/>
              </w:rPr>
            </w:pPr>
            <w:r>
              <w:rPr>
                <w:rFonts w:eastAsia="Times New Roman" w:cs="Arial"/>
                <w:sz w:val="15"/>
                <w:szCs w:val="15"/>
                <w:lang w:eastAsia="pl-PL"/>
              </w:rPr>
              <w:t>Jastrzębska Spółka Węglowa S.A.</w:t>
            </w:r>
          </w:p>
        </w:tc>
        <w:tc>
          <w:tcPr>
            <w:tcW w:w="4536" w:type="dxa"/>
            <w:shd w:val="clear" w:color="auto" w:fill="auto"/>
            <w:vAlign w:val="bottom"/>
          </w:tcPr>
          <w:p w14:paraId="680508A1" w14:textId="77777777" w:rsidR="00762ABC" w:rsidRDefault="00762ABC" w:rsidP="00762ABC">
            <w:pPr>
              <w:spacing w:after="0" w:line="240" w:lineRule="auto"/>
              <w:rPr>
                <w:rFonts w:eastAsia="Times New Roman" w:cs="Arial"/>
                <w:color w:val="000000"/>
                <w:sz w:val="15"/>
                <w:szCs w:val="15"/>
                <w:lang w:eastAsia="pl-PL"/>
              </w:rPr>
            </w:pPr>
            <w:r>
              <w:rPr>
                <w:rFonts w:eastAsia="Times New Roman" w:cs="Arial"/>
                <w:color w:val="000000"/>
                <w:sz w:val="15"/>
                <w:szCs w:val="15"/>
                <w:lang w:eastAsia="pl-PL"/>
              </w:rPr>
              <w:t xml:space="preserve">Al. Jana Pawła II 4, 44-330 </w:t>
            </w:r>
            <w:r w:rsidRPr="00BE1CCD">
              <w:rPr>
                <w:rFonts w:eastAsia="Times New Roman" w:cs="Arial"/>
                <w:color w:val="000000"/>
                <w:sz w:val="15"/>
                <w:szCs w:val="15"/>
                <w:lang w:eastAsia="pl-PL"/>
              </w:rPr>
              <w:t>Jastrzębie-Zdrój</w:t>
            </w:r>
          </w:p>
        </w:tc>
      </w:tr>
      <w:tr w:rsidR="00762ABC" w:rsidRPr="00BE1CCD" w14:paraId="4183C21B" w14:textId="77777777" w:rsidTr="00762ABC">
        <w:trPr>
          <w:trHeight w:val="148"/>
        </w:trPr>
        <w:tc>
          <w:tcPr>
            <w:tcW w:w="425" w:type="dxa"/>
          </w:tcPr>
          <w:p w14:paraId="5353B616" w14:textId="77777777" w:rsidR="00762ABC" w:rsidRPr="00BE1CCD" w:rsidRDefault="00762ABC" w:rsidP="00762ABC">
            <w:pPr>
              <w:spacing w:after="0" w:line="240" w:lineRule="auto"/>
              <w:ind w:hanging="417"/>
              <w:jc w:val="right"/>
              <w:rPr>
                <w:rFonts w:eastAsia="Times New Roman" w:cs="Arial"/>
                <w:sz w:val="15"/>
                <w:szCs w:val="15"/>
                <w:lang w:eastAsia="pl-PL"/>
              </w:rPr>
            </w:pPr>
            <w:r>
              <w:rPr>
                <w:rFonts w:eastAsia="Times New Roman" w:cs="Arial"/>
                <w:color w:val="000000"/>
                <w:sz w:val="15"/>
                <w:szCs w:val="15"/>
                <w:lang w:eastAsia="pl-PL"/>
              </w:rPr>
              <w:t>2</w:t>
            </w:r>
          </w:p>
        </w:tc>
        <w:tc>
          <w:tcPr>
            <w:tcW w:w="3818" w:type="dxa"/>
            <w:shd w:val="clear" w:color="auto" w:fill="auto"/>
            <w:vAlign w:val="center"/>
            <w:hideMark/>
          </w:tcPr>
          <w:p w14:paraId="4D7D518B" w14:textId="77777777" w:rsidR="00762ABC" w:rsidRPr="00BE1CCD" w:rsidRDefault="00762ABC" w:rsidP="00762ABC">
            <w:pPr>
              <w:spacing w:after="0" w:line="240" w:lineRule="auto"/>
              <w:rPr>
                <w:rFonts w:eastAsia="Times New Roman" w:cs="Arial"/>
                <w:sz w:val="15"/>
                <w:szCs w:val="15"/>
                <w:lang w:eastAsia="pl-PL"/>
              </w:rPr>
            </w:pPr>
            <w:r w:rsidRPr="00BE1CCD">
              <w:rPr>
                <w:rFonts w:eastAsia="Times New Roman" w:cs="Arial"/>
                <w:sz w:val="15"/>
                <w:szCs w:val="15"/>
                <w:lang w:eastAsia="pl-PL"/>
              </w:rPr>
              <w:t>Jastrzębska Spółka Kolejowa Sp. z o.o.</w:t>
            </w:r>
          </w:p>
        </w:tc>
        <w:tc>
          <w:tcPr>
            <w:tcW w:w="4536" w:type="dxa"/>
            <w:shd w:val="clear" w:color="auto" w:fill="auto"/>
            <w:vAlign w:val="bottom"/>
            <w:hideMark/>
          </w:tcPr>
          <w:p w14:paraId="5BAE1C62" w14:textId="77777777" w:rsidR="00762ABC" w:rsidRPr="00BE1CCD" w:rsidRDefault="00762ABC" w:rsidP="00762ABC">
            <w:pPr>
              <w:spacing w:after="0" w:line="240" w:lineRule="auto"/>
              <w:rPr>
                <w:rFonts w:eastAsia="Times New Roman" w:cs="Arial"/>
                <w:color w:val="000000"/>
                <w:sz w:val="15"/>
                <w:szCs w:val="15"/>
                <w:lang w:eastAsia="pl-PL"/>
              </w:rPr>
            </w:pPr>
            <w:r>
              <w:rPr>
                <w:rFonts w:eastAsia="Times New Roman" w:cs="Arial"/>
                <w:color w:val="000000"/>
                <w:sz w:val="15"/>
                <w:szCs w:val="15"/>
                <w:lang w:eastAsia="pl-PL"/>
              </w:rPr>
              <w:t>ul. Górnicza 1,</w:t>
            </w:r>
            <w:r w:rsidRPr="00BE1CCD">
              <w:rPr>
                <w:rFonts w:eastAsia="Times New Roman" w:cs="Arial"/>
                <w:color w:val="000000"/>
                <w:sz w:val="15"/>
                <w:szCs w:val="15"/>
                <w:lang w:eastAsia="pl-PL"/>
              </w:rPr>
              <w:t xml:space="preserve"> 44-330</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 xml:space="preserve"> Jastrzębie-Zdrój</w:t>
            </w:r>
          </w:p>
        </w:tc>
      </w:tr>
      <w:tr w:rsidR="00762ABC" w:rsidRPr="00BE1CCD" w14:paraId="79AFD40D" w14:textId="77777777" w:rsidTr="00762ABC">
        <w:trPr>
          <w:trHeight w:val="93"/>
        </w:trPr>
        <w:tc>
          <w:tcPr>
            <w:tcW w:w="425" w:type="dxa"/>
          </w:tcPr>
          <w:p w14:paraId="76BA4BDD" w14:textId="77777777" w:rsidR="00762ABC" w:rsidRPr="00BE1CCD"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sz w:val="15"/>
                <w:szCs w:val="15"/>
                <w:lang w:eastAsia="pl-PL"/>
              </w:rPr>
              <w:t>3</w:t>
            </w:r>
          </w:p>
        </w:tc>
        <w:tc>
          <w:tcPr>
            <w:tcW w:w="3818" w:type="dxa"/>
            <w:shd w:val="clear" w:color="auto" w:fill="auto"/>
            <w:noWrap/>
            <w:vAlign w:val="center"/>
            <w:hideMark/>
          </w:tcPr>
          <w:p w14:paraId="63FD571E"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JSW Ochrona sp. z o.o.</w:t>
            </w:r>
          </w:p>
        </w:tc>
        <w:tc>
          <w:tcPr>
            <w:tcW w:w="4536" w:type="dxa"/>
            <w:shd w:val="clear" w:color="auto" w:fill="auto"/>
            <w:vAlign w:val="bottom"/>
            <w:hideMark/>
          </w:tcPr>
          <w:p w14:paraId="0904013A"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 xml:space="preserve">ul. Armii Krajowej 39, </w:t>
            </w:r>
            <w:r>
              <w:rPr>
                <w:rFonts w:eastAsia="Times New Roman" w:cs="Arial"/>
                <w:color w:val="000000"/>
                <w:sz w:val="15"/>
                <w:szCs w:val="15"/>
                <w:lang w:eastAsia="pl-PL"/>
              </w:rPr>
              <w:t>44-330</w:t>
            </w:r>
            <w:r w:rsidRPr="00BE1CCD">
              <w:rPr>
                <w:rFonts w:eastAsia="Times New Roman" w:cs="Arial"/>
                <w:color w:val="000000"/>
                <w:sz w:val="15"/>
                <w:szCs w:val="15"/>
                <w:lang w:eastAsia="pl-PL"/>
              </w:rPr>
              <w:t xml:space="preserve"> Jastrzębie-Zdrój</w:t>
            </w:r>
          </w:p>
        </w:tc>
      </w:tr>
      <w:tr w:rsidR="00762ABC" w:rsidRPr="00BE1CCD" w14:paraId="1AA6DC08" w14:textId="77777777" w:rsidTr="00762ABC">
        <w:trPr>
          <w:trHeight w:val="181"/>
        </w:trPr>
        <w:tc>
          <w:tcPr>
            <w:tcW w:w="425" w:type="dxa"/>
          </w:tcPr>
          <w:p w14:paraId="6966E996" w14:textId="77777777" w:rsidR="00762ABC" w:rsidRPr="00BE1CCD" w:rsidRDefault="00762ABC" w:rsidP="00762ABC">
            <w:pPr>
              <w:spacing w:after="0" w:line="240" w:lineRule="auto"/>
              <w:ind w:hanging="417"/>
              <w:jc w:val="right"/>
              <w:rPr>
                <w:rFonts w:eastAsia="Times New Roman" w:cs="Arial"/>
                <w:sz w:val="15"/>
                <w:szCs w:val="15"/>
                <w:lang w:eastAsia="pl-PL"/>
              </w:rPr>
            </w:pPr>
            <w:r>
              <w:rPr>
                <w:rFonts w:eastAsia="Times New Roman" w:cs="Arial"/>
                <w:color w:val="000000"/>
                <w:sz w:val="15"/>
                <w:szCs w:val="15"/>
                <w:lang w:eastAsia="pl-PL"/>
              </w:rPr>
              <w:t>4</w:t>
            </w:r>
          </w:p>
        </w:tc>
        <w:tc>
          <w:tcPr>
            <w:tcW w:w="3818" w:type="dxa"/>
            <w:shd w:val="clear" w:color="auto" w:fill="auto"/>
            <w:vAlign w:val="center"/>
            <w:hideMark/>
          </w:tcPr>
          <w:p w14:paraId="2C1C0ADE" w14:textId="77777777" w:rsidR="00762ABC" w:rsidRPr="00BE1CCD" w:rsidRDefault="00762ABC" w:rsidP="00762ABC">
            <w:pPr>
              <w:spacing w:after="0" w:line="240" w:lineRule="auto"/>
              <w:rPr>
                <w:rFonts w:eastAsia="Times New Roman" w:cs="Arial"/>
                <w:sz w:val="15"/>
                <w:szCs w:val="15"/>
                <w:lang w:eastAsia="pl-PL"/>
              </w:rPr>
            </w:pPr>
            <w:r w:rsidRPr="00BE1CCD">
              <w:rPr>
                <w:rFonts w:eastAsia="Times New Roman" w:cs="Arial"/>
                <w:sz w:val="15"/>
                <w:szCs w:val="15"/>
                <w:lang w:eastAsia="pl-PL"/>
              </w:rPr>
              <w:t>JSW Szkolenie i Górnictwo Sp. z o.o.</w:t>
            </w:r>
          </w:p>
        </w:tc>
        <w:tc>
          <w:tcPr>
            <w:tcW w:w="4536" w:type="dxa"/>
            <w:shd w:val="clear" w:color="auto" w:fill="auto"/>
            <w:vAlign w:val="center"/>
            <w:hideMark/>
          </w:tcPr>
          <w:p w14:paraId="4AD9A54A"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 Węglowa 4</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44-268 Jastrzębie-Zdrój</w:t>
            </w:r>
          </w:p>
        </w:tc>
      </w:tr>
      <w:tr w:rsidR="00762ABC" w:rsidRPr="00BE1CCD" w14:paraId="7B4415B0" w14:textId="77777777" w:rsidTr="00762ABC">
        <w:trPr>
          <w:trHeight w:val="128"/>
        </w:trPr>
        <w:tc>
          <w:tcPr>
            <w:tcW w:w="425" w:type="dxa"/>
          </w:tcPr>
          <w:p w14:paraId="0E53D1B6" w14:textId="77777777" w:rsidR="00762ABC" w:rsidRPr="00BE1CCD"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5</w:t>
            </w:r>
          </w:p>
        </w:tc>
        <w:tc>
          <w:tcPr>
            <w:tcW w:w="3818" w:type="dxa"/>
            <w:shd w:val="clear" w:color="auto" w:fill="auto"/>
            <w:noWrap/>
            <w:vAlign w:val="center"/>
            <w:hideMark/>
          </w:tcPr>
          <w:p w14:paraId="40A0EC70"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Jastrzębskie Zakłady Remontowe Sp. z o.o.</w:t>
            </w:r>
          </w:p>
        </w:tc>
        <w:tc>
          <w:tcPr>
            <w:tcW w:w="4536" w:type="dxa"/>
            <w:shd w:val="clear" w:color="auto" w:fill="auto"/>
            <w:vAlign w:val="center"/>
            <w:hideMark/>
          </w:tcPr>
          <w:p w14:paraId="789B5CCD"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 Węglowa 4</w:t>
            </w:r>
            <w:r>
              <w:rPr>
                <w:rFonts w:eastAsia="Times New Roman" w:cs="Arial"/>
                <w:color w:val="000000"/>
                <w:sz w:val="15"/>
                <w:szCs w:val="15"/>
                <w:lang w:eastAsia="pl-PL"/>
              </w:rPr>
              <w:t>,</w:t>
            </w:r>
            <w:r w:rsidRPr="00BE1CCD">
              <w:rPr>
                <w:rFonts w:eastAsia="Times New Roman" w:cs="Arial"/>
                <w:color w:val="000000"/>
                <w:sz w:val="15"/>
                <w:szCs w:val="15"/>
                <w:lang w:eastAsia="pl-PL"/>
              </w:rPr>
              <w:t xml:space="preserve"> 44-268</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Jastrzębie-Zdrój</w:t>
            </w:r>
          </w:p>
        </w:tc>
      </w:tr>
      <w:tr w:rsidR="00762ABC" w:rsidRPr="00BE1CCD" w14:paraId="15C5331B" w14:textId="77777777" w:rsidTr="00762ABC">
        <w:trPr>
          <w:trHeight w:val="87"/>
        </w:trPr>
        <w:tc>
          <w:tcPr>
            <w:tcW w:w="425" w:type="dxa"/>
          </w:tcPr>
          <w:p w14:paraId="7E00EC75" w14:textId="77777777" w:rsidR="00762ABC" w:rsidRPr="00BE1CCD"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6</w:t>
            </w:r>
          </w:p>
        </w:tc>
        <w:tc>
          <w:tcPr>
            <w:tcW w:w="3818" w:type="dxa"/>
            <w:shd w:val="clear" w:color="auto" w:fill="auto"/>
            <w:noWrap/>
            <w:vAlign w:val="center"/>
            <w:hideMark/>
          </w:tcPr>
          <w:p w14:paraId="047C3786"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JSW KOKS S.A.</w:t>
            </w:r>
          </w:p>
        </w:tc>
        <w:tc>
          <w:tcPr>
            <w:tcW w:w="4536" w:type="dxa"/>
            <w:shd w:val="clear" w:color="auto" w:fill="auto"/>
            <w:vAlign w:val="center"/>
            <w:hideMark/>
          </w:tcPr>
          <w:p w14:paraId="2C6ABC43"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 Pawliczka 1</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41-800 Zabrze</w:t>
            </w:r>
          </w:p>
        </w:tc>
      </w:tr>
      <w:tr w:rsidR="00762ABC" w:rsidRPr="00BE1CCD" w14:paraId="2BF3F5A5" w14:textId="77777777" w:rsidTr="00762ABC">
        <w:trPr>
          <w:trHeight w:val="161"/>
        </w:trPr>
        <w:tc>
          <w:tcPr>
            <w:tcW w:w="425" w:type="dxa"/>
          </w:tcPr>
          <w:p w14:paraId="49464157" w14:textId="77777777" w:rsidR="00762ABC" w:rsidRPr="00BE1CCD"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7</w:t>
            </w:r>
          </w:p>
        </w:tc>
        <w:tc>
          <w:tcPr>
            <w:tcW w:w="3818" w:type="dxa"/>
            <w:shd w:val="clear" w:color="auto" w:fill="auto"/>
            <w:vAlign w:val="center"/>
            <w:hideMark/>
          </w:tcPr>
          <w:p w14:paraId="274578BB"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Centralne Laboratorium Pomiarowo-Badawcze Sp. z o.o.</w:t>
            </w:r>
          </w:p>
        </w:tc>
        <w:tc>
          <w:tcPr>
            <w:tcW w:w="4536" w:type="dxa"/>
            <w:shd w:val="clear" w:color="auto" w:fill="auto"/>
            <w:vAlign w:val="bottom"/>
            <w:hideMark/>
          </w:tcPr>
          <w:p w14:paraId="2F355468"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 Rybnicka 6</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44-335</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Jastrzębie-Zdrój</w:t>
            </w:r>
          </w:p>
        </w:tc>
      </w:tr>
      <w:tr w:rsidR="00762ABC" w:rsidRPr="00BE1CCD" w14:paraId="07D9E38C" w14:textId="77777777" w:rsidTr="00762ABC">
        <w:trPr>
          <w:trHeight w:val="81"/>
        </w:trPr>
        <w:tc>
          <w:tcPr>
            <w:tcW w:w="425" w:type="dxa"/>
            <w:shd w:val="clear" w:color="000000" w:fill="FFFFFF"/>
          </w:tcPr>
          <w:p w14:paraId="492388F1" w14:textId="77777777" w:rsidR="00762ABC"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8</w:t>
            </w:r>
          </w:p>
        </w:tc>
        <w:tc>
          <w:tcPr>
            <w:tcW w:w="3818" w:type="dxa"/>
            <w:shd w:val="clear" w:color="000000" w:fill="FFFFFF"/>
            <w:noWrap/>
            <w:vAlign w:val="center"/>
            <w:hideMark/>
          </w:tcPr>
          <w:p w14:paraId="734962C2" w14:textId="77777777" w:rsidR="00762ABC" w:rsidRPr="00EA0D5B" w:rsidRDefault="00762ABC" w:rsidP="00762ABC">
            <w:pPr>
              <w:spacing w:after="0" w:line="240" w:lineRule="auto"/>
              <w:rPr>
                <w:rFonts w:eastAsia="Times New Roman" w:cs="Arial"/>
                <w:color w:val="000000"/>
                <w:sz w:val="15"/>
                <w:szCs w:val="15"/>
                <w:lang w:val="en-US" w:eastAsia="pl-PL"/>
              </w:rPr>
            </w:pPr>
            <w:r w:rsidRPr="00EA0D5B">
              <w:rPr>
                <w:rFonts w:eastAsia="Times New Roman" w:cs="Arial"/>
                <w:color w:val="000000"/>
                <w:sz w:val="15"/>
                <w:szCs w:val="15"/>
                <w:lang w:val="en-US" w:eastAsia="pl-PL"/>
              </w:rPr>
              <w:t xml:space="preserve">JSW IT Systems Sp. z </w:t>
            </w:r>
            <w:proofErr w:type="spellStart"/>
            <w:r w:rsidRPr="00EA0D5B">
              <w:rPr>
                <w:rFonts w:eastAsia="Times New Roman" w:cs="Arial"/>
                <w:color w:val="000000"/>
                <w:sz w:val="15"/>
                <w:szCs w:val="15"/>
                <w:lang w:val="en-US" w:eastAsia="pl-PL"/>
              </w:rPr>
              <w:t>o.o</w:t>
            </w:r>
            <w:proofErr w:type="spellEnd"/>
            <w:r w:rsidRPr="00EA0D5B">
              <w:rPr>
                <w:rFonts w:eastAsia="Times New Roman" w:cs="Arial"/>
                <w:color w:val="000000"/>
                <w:sz w:val="15"/>
                <w:szCs w:val="15"/>
                <w:lang w:val="en-US" w:eastAsia="pl-PL"/>
              </w:rPr>
              <w:t>.</w:t>
            </w:r>
          </w:p>
        </w:tc>
        <w:tc>
          <w:tcPr>
            <w:tcW w:w="4536" w:type="dxa"/>
            <w:shd w:val="clear" w:color="auto" w:fill="auto"/>
            <w:vAlign w:val="bottom"/>
            <w:hideMark/>
          </w:tcPr>
          <w:p w14:paraId="615EAB2E"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 Armii Krajowej 56</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44-330 Jastrzębie-Zdrój</w:t>
            </w:r>
          </w:p>
        </w:tc>
      </w:tr>
      <w:tr w:rsidR="00762ABC" w:rsidRPr="00BE1CCD" w14:paraId="73B93754" w14:textId="77777777" w:rsidTr="00762ABC">
        <w:trPr>
          <w:trHeight w:val="50"/>
        </w:trPr>
        <w:tc>
          <w:tcPr>
            <w:tcW w:w="425" w:type="dxa"/>
            <w:shd w:val="clear" w:color="000000" w:fill="FFFFFF"/>
          </w:tcPr>
          <w:p w14:paraId="4CFB318C" w14:textId="77777777" w:rsidR="00762ABC"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9</w:t>
            </w:r>
          </w:p>
        </w:tc>
        <w:tc>
          <w:tcPr>
            <w:tcW w:w="3818" w:type="dxa"/>
            <w:shd w:val="clear" w:color="000000" w:fill="FFFFFF"/>
            <w:noWrap/>
            <w:vAlign w:val="center"/>
            <w:hideMark/>
          </w:tcPr>
          <w:p w14:paraId="5BA8B0D5" w14:textId="77777777" w:rsidR="00762ABC" w:rsidRPr="00BE1CCD" w:rsidRDefault="00762ABC" w:rsidP="00762ABC">
            <w:pPr>
              <w:spacing w:after="0" w:line="240" w:lineRule="auto"/>
              <w:rPr>
                <w:rFonts w:eastAsia="Times New Roman" w:cs="Arial"/>
                <w:color w:val="000000"/>
                <w:sz w:val="15"/>
                <w:szCs w:val="15"/>
                <w:lang w:eastAsia="pl-PL"/>
              </w:rPr>
            </w:pPr>
            <w:r>
              <w:rPr>
                <w:rFonts w:eastAsia="Times New Roman" w:cs="Arial"/>
                <w:color w:val="000000"/>
                <w:sz w:val="15"/>
                <w:szCs w:val="15"/>
                <w:lang w:eastAsia="pl-PL"/>
              </w:rPr>
              <w:t>JSU S</w:t>
            </w:r>
            <w:r w:rsidRPr="00BE1CCD">
              <w:rPr>
                <w:rFonts w:eastAsia="Times New Roman" w:cs="Arial"/>
                <w:color w:val="000000"/>
                <w:sz w:val="15"/>
                <w:szCs w:val="15"/>
                <w:lang w:eastAsia="pl-PL"/>
              </w:rPr>
              <w:t>p. z o.o.</w:t>
            </w:r>
          </w:p>
        </w:tc>
        <w:tc>
          <w:tcPr>
            <w:tcW w:w="4536" w:type="dxa"/>
            <w:shd w:val="clear" w:color="auto" w:fill="auto"/>
            <w:vAlign w:val="bottom"/>
            <w:hideMark/>
          </w:tcPr>
          <w:p w14:paraId="7194C793"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 Rybnicka 6</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44-335 Jastrzębie-Zdrój</w:t>
            </w:r>
          </w:p>
        </w:tc>
      </w:tr>
      <w:tr w:rsidR="00762ABC" w:rsidRPr="00BE1CCD" w14:paraId="589D9C05" w14:textId="77777777" w:rsidTr="00762ABC">
        <w:trPr>
          <w:trHeight w:val="116"/>
        </w:trPr>
        <w:tc>
          <w:tcPr>
            <w:tcW w:w="425" w:type="dxa"/>
          </w:tcPr>
          <w:p w14:paraId="238C8522" w14:textId="77777777" w:rsidR="00762ABC" w:rsidRPr="00BE1CCD"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10</w:t>
            </w:r>
          </w:p>
        </w:tc>
        <w:tc>
          <w:tcPr>
            <w:tcW w:w="3818" w:type="dxa"/>
            <w:shd w:val="clear" w:color="auto" w:fill="auto"/>
            <w:noWrap/>
            <w:vAlign w:val="center"/>
            <w:hideMark/>
          </w:tcPr>
          <w:p w14:paraId="60DC2751"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JSW Innowacje S.A.</w:t>
            </w:r>
          </w:p>
        </w:tc>
        <w:tc>
          <w:tcPr>
            <w:tcW w:w="4536" w:type="dxa"/>
            <w:shd w:val="clear" w:color="auto" w:fill="auto"/>
            <w:vAlign w:val="center"/>
            <w:hideMark/>
          </w:tcPr>
          <w:p w14:paraId="78DD3094"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 Paderewskiego 41, 40-282 Katowice</w:t>
            </w:r>
          </w:p>
        </w:tc>
      </w:tr>
      <w:tr w:rsidR="00762ABC" w:rsidRPr="00BE1CCD" w14:paraId="35877EC7" w14:textId="77777777" w:rsidTr="00762ABC">
        <w:trPr>
          <w:trHeight w:val="50"/>
        </w:trPr>
        <w:tc>
          <w:tcPr>
            <w:tcW w:w="425" w:type="dxa"/>
          </w:tcPr>
          <w:p w14:paraId="31774834" w14:textId="77777777" w:rsidR="00762ABC" w:rsidRPr="00BE1CCD"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11</w:t>
            </w:r>
          </w:p>
        </w:tc>
        <w:tc>
          <w:tcPr>
            <w:tcW w:w="3818" w:type="dxa"/>
            <w:shd w:val="clear" w:color="auto" w:fill="auto"/>
            <w:vAlign w:val="center"/>
            <w:hideMark/>
          </w:tcPr>
          <w:p w14:paraId="4819CB4E"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Przedsiębiorstwo Gospodarki Wodnej i Rekultywacji S.A.</w:t>
            </w:r>
          </w:p>
        </w:tc>
        <w:tc>
          <w:tcPr>
            <w:tcW w:w="4536" w:type="dxa"/>
            <w:shd w:val="clear" w:color="auto" w:fill="auto"/>
            <w:vAlign w:val="center"/>
            <w:hideMark/>
          </w:tcPr>
          <w:p w14:paraId="20995611"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 Chlebowa 22</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 xml:space="preserve">44-335 Jastrzębie - Zdrój </w:t>
            </w:r>
          </w:p>
        </w:tc>
      </w:tr>
      <w:tr w:rsidR="00762ABC" w:rsidRPr="00BE1CCD" w14:paraId="6B4CB392" w14:textId="77777777" w:rsidTr="00762ABC">
        <w:trPr>
          <w:trHeight w:val="50"/>
        </w:trPr>
        <w:tc>
          <w:tcPr>
            <w:tcW w:w="425" w:type="dxa"/>
          </w:tcPr>
          <w:p w14:paraId="2A175F67" w14:textId="77777777" w:rsidR="00762ABC" w:rsidRPr="00BE1CCD"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12</w:t>
            </w:r>
          </w:p>
        </w:tc>
        <w:tc>
          <w:tcPr>
            <w:tcW w:w="3818" w:type="dxa"/>
            <w:shd w:val="clear" w:color="auto" w:fill="auto"/>
            <w:noWrap/>
            <w:vAlign w:val="center"/>
            <w:hideMark/>
          </w:tcPr>
          <w:p w14:paraId="5DB3B45A"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JSW Logistics Sp. z o.o.</w:t>
            </w:r>
          </w:p>
        </w:tc>
        <w:tc>
          <w:tcPr>
            <w:tcW w:w="4536" w:type="dxa"/>
            <w:shd w:val="clear" w:color="auto" w:fill="auto"/>
            <w:vAlign w:val="center"/>
            <w:hideMark/>
          </w:tcPr>
          <w:p w14:paraId="521ADAE7"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 Paderewskiego 41, 40-282 Katowice</w:t>
            </w:r>
          </w:p>
        </w:tc>
      </w:tr>
      <w:tr w:rsidR="00762ABC" w:rsidRPr="00BE1CCD" w14:paraId="2E0F732F" w14:textId="77777777" w:rsidTr="00762ABC">
        <w:trPr>
          <w:trHeight w:val="69"/>
        </w:trPr>
        <w:tc>
          <w:tcPr>
            <w:tcW w:w="425" w:type="dxa"/>
          </w:tcPr>
          <w:p w14:paraId="7891D834" w14:textId="77777777" w:rsidR="00762ABC" w:rsidRPr="00BE1CCD"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13</w:t>
            </w:r>
          </w:p>
        </w:tc>
        <w:tc>
          <w:tcPr>
            <w:tcW w:w="3818" w:type="dxa"/>
            <w:shd w:val="clear" w:color="auto" w:fill="auto"/>
            <w:noWrap/>
            <w:vAlign w:val="center"/>
            <w:hideMark/>
          </w:tcPr>
          <w:p w14:paraId="0E203FF3" w14:textId="77777777" w:rsidR="00762ABC" w:rsidRPr="00EA0D5B" w:rsidRDefault="00762ABC" w:rsidP="00762ABC">
            <w:pPr>
              <w:spacing w:after="0" w:line="240" w:lineRule="auto"/>
              <w:rPr>
                <w:rFonts w:eastAsia="Times New Roman" w:cs="Arial"/>
                <w:color w:val="000000"/>
                <w:sz w:val="15"/>
                <w:szCs w:val="15"/>
                <w:lang w:val="en-US" w:eastAsia="pl-PL"/>
              </w:rPr>
            </w:pPr>
            <w:r w:rsidRPr="00EA0D5B">
              <w:rPr>
                <w:rFonts w:eastAsia="Times New Roman" w:cs="Arial"/>
                <w:color w:val="000000"/>
                <w:sz w:val="15"/>
                <w:szCs w:val="15"/>
                <w:lang w:val="en-US" w:eastAsia="pl-PL"/>
              </w:rPr>
              <w:t xml:space="preserve">JSW SHIPPING Sp. z </w:t>
            </w:r>
            <w:proofErr w:type="spellStart"/>
            <w:r w:rsidRPr="00EA0D5B">
              <w:rPr>
                <w:rFonts w:eastAsia="Times New Roman" w:cs="Arial"/>
                <w:color w:val="000000"/>
                <w:sz w:val="15"/>
                <w:szCs w:val="15"/>
                <w:lang w:val="en-US" w:eastAsia="pl-PL"/>
              </w:rPr>
              <w:t>o.o</w:t>
            </w:r>
            <w:proofErr w:type="spellEnd"/>
            <w:r w:rsidRPr="00EA0D5B">
              <w:rPr>
                <w:rFonts w:eastAsia="Times New Roman" w:cs="Arial"/>
                <w:color w:val="000000"/>
                <w:sz w:val="15"/>
                <w:szCs w:val="15"/>
                <w:lang w:val="en-US" w:eastAsia="pl-PL"/>
              </w:rPr>
              <w:t>.</w:t>
            </w:r>
          </w:p>
        </w:tc>
        <w:tc>
          <w:tcPr>
            <w:tcW w:w="4536" w:type="dxa"/>
            <w:shd w:val="clear" w:color="auto" w:fill="auto"/>
            <w:vAlign w:val="bottom"/>
            <w:hideMark/>
          </w:tcPr>
          <w:p w14:paraId="064206E7"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 Kołłątaja 1</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81-332 Gdynia</w:t>
            </w:r>
          </w:p>
        </w:tc>
      </w:tr>
      <w:tr w:rsidR="00762ABC" w:rsidRPr="00BE1CCD" w14:paraId="55F3D202" w14:textId="77777777" w:rsidTr="00762ABC">
        <w:trPr>
          <w:trHeight w:val="50"/>
        </w:trPr>
        <w:tc>
          <w:tcPr>
            <w:tcW w:w="425" w:type="dxa"/>
            <w:shd w:val="clear" w:color="000000" w:fill="FFFFFF"/>
          </w:tcPr>
          <w:p w14:paraId="21C28C72" w14:textId="77777777" w:rsidR="00762ABC" w:rsidRPr="00BE1CCD"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14</w:t>
            </w:r>
          </w:p>
        </w:tc>
        <w:tc>
          <w:tcPr>
            <w:tcW w:w="3818" w:type="dxa"/>
            <w:shd w:val="clear" w:color="000000" w:fill="FFFFFF"/>
            <w:noWrap/>
            <w:vAlign w:val="center"/>
            <w:hideMark/>
          </w:tcPr>
          <w:p w14:paraId="3F92B7FF"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ZREM-BUD Sp. z o.o.</w:t>
            </w:r>
          </w:p>
        </w:tc>
        <w:tc>
          <w:tcPr>
            <w:tcW w:w="4536" w:type="dxa"/>
            <w:shd w:val="clear" w:color="auto" w:fill="auto"/>
            <w:vAlign w:val="bottom"/>
            <w:hideMark/>
          </w:tcPr>
          <w:p w14:paraId="7AA98F85"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Koksownicza 1, 42-523</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Dąbrowa Górnicza</w:t>
            </w:r>
          </w:p>
        </w:tc>
      </w:tr>
      <w:tr w:rsidR="00762ABC" w:rsidRPr="00BE1CCD" w14:paraId="7B3DC9E5" w14:textId="77777777" w:rsidTr="00762ABC">
        <w:trPr>
          <w:trHeight w:val="50"/>
        </w:trPr>
        <w:tc>
          <w:tcPr>
            <w:tcW w:w="425" w:type="dxa"/>
            <w:shd w:val="clear" w:color="000000" w:fill="FFFFFF"/>
          </w:tcPr>
          <w:p w14:paraId="05CC77C3" w14:textId="77777777" w:rsidR="00762ABC" w:rsidRPr="00BE1CCD"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15</w:t>
            </w:r>
          </w:p>
        </w:tc>
        <w:tc>
          <w:tcPr>
            <w:tcW w:w="3818" w:type="dxa"/>
            <w:shd w:val="clear" w:color="000000" w:fill="FFFFFF"/>
            <w:noWrap/>
            <w:vAlign w:val="center"/>
            <w:hideMark/>
          </w:tcPr>
          <w:p w14:paraId="101B2FF0"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BTS Sp. z o.o.</w:t>
            </w:r>
          </w:p>
        </w:tc>
        <w:tc>
          <w:tcPr>
            <w:tcW w:w="4536" w:type="dxa"/>
            <w:shd w:val="clear" w:color="auto" w:fill="auto"/>
            <w:vAlign w:val="bottom"/>
            <w:hideMark/>
          </w:tcPr>
          <w:p w14:paraId="7E0AB139"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Solankowa 57, 88-100</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Inowrocław</w:t>
            </w:r>
          </w:p>
        </w:tc>
      </w:tr>
      <w:tr w:rsidR="00762ABC" w:rsidRPr="00BE1CCD" w14:paraId="00196AD0" w14:textId="77777777" w:rsidTr="00762ABC">
        <w:trPr>
          <w:trHeight w:val="50"/>
        </w:trPr>
        <w:tc>
          <w:tcPr>
            <w:tcW w:w="425" w:type="dxa"/>
            <w:shd w:val="clear" w:color="000000" w:fill="FFFFFF"/>
          </w:tcPr>
          <w:p w14:paraId="0C774F81" w14:textId="77777777" w:rsidR="00762ABC" w:rsidRPr="00BE1CCD"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16</w:t>
            </w:r>
          </w:p>
        </w:tc>
        <w:tc>
          <w:tcPr>
            <w:tcW w:w="3818" w:type="dxa"/>
            <w:shd w:val="clear" w:color="000000" w:fill="FFFFFF"/>
            <w:noWrap/>
            <w:vAlign w:val="center"/>
            <w:hideMark/>
          </w:tcPr>
          <w:p w14:paraId="5831BE56" w14:textId="77777777" w:rsidR="00762ABC" w:rsidRPr="00BE1CCD" w:rsidRDefault="00762ABC" w:rsidP="00762ABC">
            <w:pPr>
              <w:spacing w:after="0" w:line="240" w:lineRule="auto"/>
              <w:rPr>
                <w:rFonts w:eastAsia="Times New Roman" w:cs="Arial"/>
                <w:color w:val="000000"/>
                <w:sz w:val="15"/>
                <w:szCs w:val="15"/>
                <w:lang w:eastAsia="pl-PL"/>
              </w:rPr>
            </w:pPr>
            <w:proofErr w:type="spellStart"/>
            <w:r w:rsidRPr="00BE1CCD">
              <w:rPr>
                <w:rFonts w:eastAsia="Times New Roman" w:cs="Arial"/>
                <w:color w:val="000000"/>
                <w:sz w:val="15"/>
                <w:szCs w:val="15"/>
                <w:lang w:eastAsia="pl-PL"/>
              </w:rPr>
              <w:t>Carbotrans</w:t>
            </w:r>
            <w:proofErr w:type="spellEnd"/>
            <w:r w:rsidRPr="00BE1CCD">
              <w:rPr>
                <w:rFonts w:eastAsia="Times New Roman" w:cs="Arial"/>
                <w:color w:val="000000"/>
                <w:sz w:val="15"/>
                <w:szCs w:val="15"/>
                <w:lang w:eastAsia="pl-PL"/>
              </w:rPr>
              <w:t xml:space="preserve"> Sp. z o.o.</w:t>
            </w:r>
          </w:p>
        </w:tc>
        <w:tc>
          <w:tcPr>
            <w:tcW w:w="4536" w:type="dxa"/>
            <w:shd w:val="clear" w:color="auto" w:fill="auto"/>
            <w:vAlign w:val="center"/>
            <w:hideMark/>
          </w:tcPr>
          <w:p w14:paraId="075FC51C"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Pawliczka 1, 41-800</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Zabrze</w:t>
            </w:r>
          </w:p>
        </w:tc>
      </w:tr>
      <w:tr w:rsidR="00762ABC" w:rsidRPr="00BE1CCD" w14:paraId="16613263" w14:textId="77777777" w:rsidTr="00762ABC">
        <w:trPr>
          <w:trHeight w:val="50"/>
        </w:trPr>
        <w:tc>
          <w:tcPr>
            <w:tcW w:w="425" w:type="dxa"/>
          </w:tcPr>
          <w:p w14:paraId="6A236468" w14:textId="77777777" w:rsidR="00762ABC" w:rsidRPr="00BE1CCD"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17</w:t>
            </w:r>
          </w:p>
        </w:tc>
        <w:tc>
          <w:tcPr>
            <w:tcW w:w="3818" w:type="dxa"/>
            <w:shd w:val="clear" w:color="auto" w:fill="auto"/>
            <w:vAlign w:val="center"/>
            <w:hideMark/>
          </w:tcPr>
          <w:p w14:paraId="6ACFE87C"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JASTRZĘBSKIE ZAKŁADY REMONTOWE DŹWIGI Sp. z o.o.</w:t>
            </w:r>
          </w:p>
        </w:tc>
        <w:tc>
          <w:tcPr>
            <w:tcW w:w="4536" w:type="dxa"/>
            <w:shd w:val="clear" w:color="auto" w:fill="auto"/>
            <w:vAlign w:val="bottom"/>
            <w:hideMark/>
          </w:tcPr>
          <w:p w14:paraId="4516CA71"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 11 Listopada 71</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44-335 Jastrzębie-Zdrój</w:t>
            </w:r>
          </w:p>
        </w:tc>
      </w:tr>
      <w:tr w:rsidR="00762ABC" w:rsidRPr="00BE1CCD" w14:paraId="433E2FBD" w14:textId="77777777" w:rsidTr="00762ABC">
        <w:trPr>
          <w:trHeight w:val="50"/>
        </w:trPr>
        <w:tc>
          <w:tcPr>
            <w:tcW w:w="425" w:type="dxa"/>
            <w:shd w:val="clear" w:color="000000" w:fill="FFFFFF"/>
          </w:tcPr>
          <w:p w14:paraId="29D6B192" w14:textId="77777777" w:rsidR="00762ABC"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18</w:t>
            </w:r>
          </w:p>
        </w:tc>
        <w:tc>
          <w:tcPr>
            <w:tcW w:w="3818" w:type="dxa"/>
            <w:shd w:val="clear" w:color="000000" w:fill="FFFFFF"/>
            <w:noWrap/>
            <w:vAlign w:val="center"/>
            <w:hideMark/>
          </w:tcPr>
          <w:p w14:paraId="2C66EAF5" w14:textId="77777777" w:rsidR="00762ABC" w:rsidRPr="00BE1CCD" w:rsidRDefault="00762ABC" w:rsidP="00762ABC">
            <w:pPr>
              <w:spacing w:after="0" w:line="240" w:lineRule="auto"/>
              <w:rPr>
                <w:rFonts w:eastAsia="Times New Roman" w:cs="Arial"/>
                <w:color w:val="000000"/>
                <w:sz w:val="15"/>
                <w:szCs w:val="15"/>
                <w:lang w:eastAsia="pl-PL"/>
              </w:rPr>
            </w:pPr>
            <w:proofErr w:type="spellStart"/>
            <w:r>
              <w:rPr>
                <w:rFonts w:eastAsia="Times New Roman" w:cs="Arial"/>
                <w:color w:val="000000"/>
                <w:sz w:val="15"/>
                <w:szCs w:val="15"/>
                <w:lang w:eastAsia="pl-PL"/>
              </w:rPr>
              <w:t>Hawk</w:t>
            </w:r>
            <w:proofErr w:type="spellEnd"/>
            <w:r>
              <w:rPr>
                <w:rFonts w:eastAsia="Times New Roman" w:cs="Arial"/>
                <w:color w:val="000000"/>
                <w:sz w:val="15"/>
                <w:szCs w:val="15"/>
                <w:lang w:eastAsia="pl-PL"/>
              </w:rPr>
              <w:t>-e S</w:t>
            </w:r>
            <w:r w:rsidRPr="00BE1CCD">
              <w:rPr>
                <w:rFonts w:eastAsia="Times New Roman" w:cs="Arial"/>
                <w:color w:val="000000"/>
                <w:sz w:val="15"/>
                <w:szCs w:val="15"/>
                <w:lang w:eastAsia="pl-PL"/>
              </w:rPr>
              <w:t>p. z o.o.</w:t>
            </w:r>
          </w:p>
        </w:tc>
        <w:tc>
          <w:tcPr>
            <w:tcW w:w="4536" w:type="dxa"/>
            <w:shd w:val="clear" w:color="auto" w:fill="auto"/>
            <w:vAlign w:val="center"/>
            <w:hideMark/>
          </w:tcPr>
          <w:p w14:paraId="03508655"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 Paderewskiego 41, 40-282 Katowice</w:t>
            </w:r>
          </w:p>
        </w:tc>
      </w:tr>
      <w:tr w:rsidR="00762ABC" w:rsidRPr="00BE1CCD" w14:paraId="4555DE08" w14:textId="77777777" w:rsidTr="00762ABC">
        <w:trPr>
          <w:trHeight w:val="52"/>
        </w:trPr>
        <w:tc>
          <w:tcPr>
            <w:tcW w:w="425" w:type="dxa"/>
          </w:tcPr>
          <w:p w14:paraId="43BA3CBB" w14:textId="77777777" w:rsidR="00762ABC" w:rsidRPr="00BE1CCD"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19</w:t>
            </w:r>
          </w:p>
        </w:tc>
        <w:tc>
          <w:tcPr>
            <w:tcW w:w="3818" w:type="dxa"/>
            <w:shd w:val="clear" w:color="auto" w:fill="auto"/>
            <w:vAlign w:val="center"/>
            <w:hideMark/>
          </w:tcPr>
          <w:p w14:paraId="5AB89EF5"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JSW ZWAŁOWANIE I REKULTYWACJA Sp. z o.o.</w:t>
            </w:r>
          </w:p>
        </w:tc>
        <w:tc>
          <w:tcPr>
            <w:tcW w:w="4536" w:type="dxa"/>
            <w:shd w:val="clear" w:color="auto" w:fill="auto"/>
            <w:vAlign w:val="bottom"/>
            <w:hideMark/>
          </w:tcPr>
          <w:p w14:paraId="77B712B7" w14:textId="77777777" w:rsidR="00762ABC" w:rsidRPr="00BE1CCD" w:rsidRDefault="00762ABC" w:rsidP="00762ABC">
            <w:pPr>
              <w:spacing w:after="0" w:line="240" w:lineRule="auto"/>
              <w:rPr>
                <w:rFonts w:eastAsia="Times New Roman" w:cs="Arial"/>
                <w:color w:val="000000"/>
                <w:sz w:val="15"/>
                <w:szCs w:val="15"/>
                <w:lang w:eastAsia="pl-PL"/>
              </w:rPr>
            </w:pPr>
            <w:r>
              <w:rPr>
                <w:rFonts w:eastAsia="Times New Roman" w:cs="Arial"/>
                <w:color w:val="000000"/>
                <w:sz w:val="15"/>
                <w:szCs w:val="15"/>
                <w:lang w:eastAsia="pl-PL"/>
              </w:rPr>
              <w:t xml:space="preserve">ul. Chlebowa 22, </w:t>
            </w:r>
            <w:r w:rsidRPr="00BE1CCD">
              <w:rPr>
                <w:rFonts w:eastAsia="Times New Roman" w:cs="Arial"/>
                <w:color w:val="000000"/>
                <w:sz w:val="15"/>
                <w:szCs w:val="15"/>
                <w:lang w:eastAsia="pl-PL"/>
              </w:rPr>
              <w:t>44-335 Jastrzębie-Zdrój</w:t>
            </w:r>
          </w:p>
        </w:tc>
      </w:tr>
      <w:tr w:rsidR="00762ABC" w:rsidRPr="00BE1CCD" w14:paraId="6906F4A6" w14:textId="77777777" w:rsidTr="00762ABC">
        <w:trPr>
          <w:trHeight w:val="50"/>
        </w:trPr>
        <w:tc>
          <w:tcPr>
            <w:tcW w:w="425" w:type="dxa"/>
          </w:tcPr>
          <w:p w14:paraId="0A33B3F3" w14:textId="77777777" w:rsidR="00762ABC" w:rsidRPr="00BE1CCD" w:rsidRDefault="00762ABC" w:rsidP="00762ABC">
            <w:pPr>
              <w:spacing w:after="0" w:line="240" w:lineRule="auto"/>
              <w:ind w:hanging="417"/>
              <w:jc w:val="right"/>
              <w:rPr>
                <w:rFonts w:eastAsia="Times New Roman" w:cs="Arial"/>
                <w:color w:val="000000"/>
                <w:sz w:val="15"/>
                <w:szCs w:val="15"/>
                <w:lang w:eastAsia="pl-PL"/>
              </w:rPr>
            </w:pPr>
            <w:r>
              <w:rPr>
                <w:rFonts w:eastAsia="Times New Roman" w:cs="Arial"/>
                <w:color w:val="000000"/>
                <w:sz w:val="15"/>
                <w:szCs w:val="15"/>
                <w:lang w:eastAsia="pl-PL"/>
              </w:rPr>
              <w:t>20</w:t>
            </w:r>
          </w:p>
        </w:tc>
        <w:tc>
          <w:tcPr>
            <w:tcW w:w="3818" w:type="dxa"/>
            <w:shd w:val="clear" w:color="auto" w:fill="auto"/>
            <w:noWrap/>
            <w:vAlign w:val="center"/>
            <w:hideMark/>
          </w:tcPr>
          <w:p w14:paraId="7C8B18FC"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Przedsiębiorstwo Budowy Szybów S</w:t>
            </w:r>
            <w:r>
              <w:rPr>
                <w:rFonts w:eastAsia="Times New Roman" w:cs="Arial"/>
                <w:color w:val="000000"/>
                <w:sz w:val="15"/>
                <w:szCs w:val="15"/>
                <w:lang w:eastAsia="pl-PL"/>
              </w:rPr>
              <w:t>.</w:t>
            </w:r>
            <w:r w:rsidRPr="00BE1CCD">
              <w:rPr>
                <w:rFonts w:eastAsia="Times New Roman" w:cs="Arial"/>
                <w:color w:val="000000"/>
                <w:sz w:val="15"/>
                <w:szCs w:val="15"/>
                <w:lang w:eastAsia="pl-PL"/>
              </w:rPr>
              <w:t>A</w:t>
            </w:r>
            <w:r>
              <w:rPr>
                <w:rFonts w:eastAsia="Times New Roman" w:cs="Arial"/>
                <w:color w:val="000000"/>
                <w:sz w:val="15"/>
                <w:szCs w:val="15"/>
                <w:lang w:eastAsia="pl-PL"/>
              </w:rPr>
              <w:t>.</w:t>
            </w:r>
          </w:p>
        </w:tc>
        <w:tc>
          <w:tcPr>
            <w:tcW w:w="4536" w:type="dxa"/>
            <w:shd w:val="clear" w:color="auto" w:fill="auto"/>
            <w:vAlign w:val="center"/>
            <w:hideMark/>
          </w:tcPr>
          <w:p w14:paraId="7F4A8616" w14:textId="77777777" w:rsidR="00762ABC" w:rsidRPr="00BE1CCD" w:rsidRDefault="00762ABC" w:rsidP="00762ABC">
            <w:pPr>
              <w:spacing w:after="0" w:line="240" w:lineRule="auto"/>
              <w:rPr>
                <w:rFonts w:eastAsia="Times New Roman" w:cs="Arial"/>
                <w:color w:val="000000"/>
                <w:sz w:val="15"/>
                <w:szCs w:val="15"/>
                <w:lang w:eastAsia="pl-PL"/>
              </w:rPr>
            </w:pPr>
            <w:r w:rsidRPr="00BE1CCD">
              <w:rPr>
                <w:rFonts w:eastAsia="Times New Roman" w:cs="Arial"/>
                <w:color w:val="000000"/>
                <w:sz w:val="15"/>
                <w:szCs w:val="15"/>
                <w:lang w:eastAsia="pl-PL"/>
              </w:rPr>
              <w:t>ul. Hutnicza 5-9, 42-600</w:t>
            </w:r>
            <w:r>
              <w:rPr>
                <w:rFonts w:eastAsia="Times New Roman" w:cs="Arial"/>
                <w:color w:val="000000"/>
                <w:sz w:val="15"/>
                <w:szCs w:val="15"/>
                <w:lang w:eastAsia="pl-PL"/>
              </w:rPr>
              <w:t xml:space="preserve"> </w:t>
            </w:r>
            <w:r w:rsidRPr="00BE1CCD">
              <w:rPr>
                <w:rFonts w:eastAsia="Times New Roman" w:cs="Arial"/>
                <w:color w:val="000000"/>
                <w:sz w:val="15"/>
                <w:szCs w:val="15"/>
                <w:lang w:eastAsia="pl-PL"/>
              </w:rPr>
              <w:t>Tarnowskie Góry</w:t>
            </w:r>
          </w:p>
        </w:tc>
      </w:tr>
    </w:tbl>
    <w:p w14:paraId="4AE46B7B" w14:textId="77777777" w:rsidR="00F93F13" w:rsidRPr="003F5DE0" w:rsidRDefault="00F93F13" w:rsidP="00AF5CEB">
      <w:pPr>
        <w:numPr>
          <w:ilvl w:val="0"/>
          <w:numId w:val="26"/>
        </w:numPr>
        <w:tabs>
          <w:tab w:val="num" w:pos="0"/>
          <w:tab w:val="num" w:pos="720"/>
        </w:tabs>
        <w:spacing w:before="120" w:after="40"/>
        <w:ind w:left="357" w:hanging="782"/>
        <w:jc w:val="both"/>
        <w:rPr>
          <w:sz w:val="15"/>
          <w:szCs w:val="15"/>
        </w:rPr>
      </w:pPr>
      <w:r w:rsidRPr="003F5DE0">
        <w:rPr>
          <w:sz w:val="15"/>
          <w:szCs w:val="15"/>
        </w:rPr>
        <w:t>Każda ze S</w:t>
      </w:r>
      <w:r w:rsidR="00BE1CCD" w:rsidRPr="003F5DE0">
        <w:rPr>
          <w:sz w:val="15"/>
          <w:szCs w:val="15"/>
        </w:rPr>
        <w:t>półek</w:t>
      </w:r>
      <w:r w:rsidRPr="003F5DE0">
        <w:rPr>
          <w:sz w:val="15"/>
          <w:szCs w:val="15"/>
        </w:rPr>
        <w:t xml:space="preserve"> wyznaczyła osobę odpowiedzialną za oc</w:t>
      </w:r>
      <w:r w:rsidR="00BE1CCD" w:rsidRPr="003F5DE0">
        <w:rPr>
          <w:sz w:val="15"/>
          <w:szCs w:val="15"/>
        </w:rPr>
        <w:t>hronę danych osobowych</w:t>
      </w:r>
      <w:r w:rsidRPr="003F5DE0">
        <w:rPr>
          <w:sz w:val="15"/>
          <w:szCs w:val="15"/>
        </w:rPr>
        <w:t xml:space="preserve">, której  dane zamieszczone są na </w:t>
      </w:r>
      <w:r w:rsidR="00BE1CCD" w:rsidRPr="003F5DE0">
        <w:rPr>
          <w:sz w:val="15"/>
          <w:szCs w:val="15"/>
        </w:rPr>
        <w:t>stronie internetowej tejże S</w:t>
      </w:r>
      <w:r w:rsidRPr="003F5DE0">
        <w:rPr>
          <w:sz w:val="15"/>
          <w:szCs w:val="15"/>
        </w:rPr>
        <w:t xml:space="preserve">półki. </w:t>
      </w:r>
    </w:p>
    <w:p w14:paraId="37FC2C18" w14:textId="633AEB71" w:rsidR="00C965D3" w:rsidRPr="00626C5A" w:rsidRDefault="00CD006F" w:rsidP="00AF5CEB">
      <w:pPr>
        <w:numPr>
          <w:ilvl w:val="0"/>
          <w:numId w:val="26"/>
        </w:numPr>
        <w:tabs>
          <w:tab w:val="num" w:pos="0"/>
          <w:tab w:val="num" w:pos="720"/>
        </w:tabs>
        <w:spacing w:after="40"/>
        <w:ind w:hanging="782"/>
        <w:jc w:val="both"/>
        <w:rPr>
          <w:sz w:val="15"/>
          <w:szCs w:val="15"/>
        </w:rPr>
      </w:pPr>
      <w:r>
        <w:rPr>
          <w:sz w:val="15"/>
          <w:szCs w:val="15"/>
        </w:rPr>
        <w:t>Dane osobowe będą przetwarzane:</w:t>
      </w:r>
    </w:p>
    <w:p w14:paraId="60346976" w14:textId="666737FF" w:rsidR="00C965D3" w:rsidRPr="00626C5A" w:rsidRDefault="00C965D3" w:rsidP="00AF5CEB">
      <w:pPr>
        <w:numPr>
          <w:ilvl w:val="2"/>
          <w:numId w:val="28"/>
        </w:numPr>
        <w:spacing w:after="0"/>
        <w:ind w:left="284" w:hanging="284"/>
        <w:jc w:val="both"/>
        <w:rPr>
          <w:sz w:val="15"/>
          <w:szCs w:val="15"/>
        </w:rPr>
      </w:pPr>
      <w:r w:rsidRPr="00EA0D5B">
        <w:rPr>
          <w:sz w:val="15"/>
          <w:szCs w:val="15"/>
        </w:rPr>
        <w:t>na podstawie</w:t>
      </w:r>
      <w:r w:rsidRPr="00626C5A">
        <w:rPr>
          <w:sz w:val="15"/>
          <w:szCs w:val="15"/>
        </w:rPr>
        <w:t xml:space="preserve"> art. 6 ust. 1 lit. f) RODO tj. prawnie uzasadnionych interesów Administratora, w celu:</w:t>
      </w:r>
    </w:p>
    <w:p w14:paraId="55BEBE6A" w14:textId="77777777" w:rsidR="00C965D3" w:rsidRPr="00626C5A" w:rsidRDefault="00C965D3" w:rsidP="00AF5CEB">
      <w:pPr>
        <w:spacing w:after="0"/>
        <w:ind w:left="215" w:firstLine="69"/>
        <w:jc w:val="both"/>
        <w:rPr>
          <w:sz w:val="15"/>
          <w:szCs w:val="15"/>
        </w:rPr>
      </w:pPr>
      <w:r w:rsidRPr="00626C5A">
        <w:rPr>
          <w:sz w:val="15"/>
          <w:szCs w:val="15"/>
        </w:rPr>
        <w:t>- analizy otrzymanego Zgłoszenia;</w:t>
      </w:r>
    </w:p>
    <w:p w14:paraId="119BCD97" w14:textId="77777777" w:rsidR="00C965D3" w:rsidRPr="00626C5A" w:rsidRDefault="00C965D3" w:rsidP="00AF5CEB">
      <w:pPr>
        <w:spacing w:after="0"/>
        <w:ind w:left="215" w:firstLine="69"/>
        <w:jc w:val="both"/>
        <w:rPr>
          <w:sz w:val="15"/>
          <w:szCs w:val="15"/>
        </w:rPr>
      </w:pPr>
      <w:r w:rsidRPr="00577CB6">
        <w:rPr>
          <w:sz w:val="15"/>
          <w:szCs w:val="15"/>
        </w:rPr>
        <w:t xml:space="preserve">- prowadzenia </w:t>
      </w:r>
      <w:r w:rsidR="00577CB6" w:rsidRPr="00577CB6">
        <w:rPr>
          <w:sz w:val="15"/>
          <w:szCs w:val="15"/>
        </w:rPr>
        <w:t>r</w:t>
      </w:r>
      <w:r w:rsidRPr="00577CB6">
        <w:rPr>
          <w:sz w:val="15"/>
          <w:szCs w:val="15"/>
        </w:rPr>
        <w:t>ejestru Nieprawidłowości;</w:t>
      </w:r>
    </w:p>
    <w:p w14:paraId="212ACE9B" w14:textId="77777777" w:rsidR="00C965D3" w:rsidRPr="00626C5A" w:rsidRDefault="00C965D3" w:rsidP="00AF5CEB">
      <w:pPr>
        <w:spacing w:after="0"/>
        <w:ind w:left="215" w:firstLine="69"/>
        <w:jc w:val="both"/>
        <w:rPr>
          <w:sz w:val="15"/>
          <w:szCs w:val="15"/>
        </w:rPr>
      </w:pPr>
      <w:r w:rsidRPr="00626C5A">
        <w:rPr>
          <w:sz w:val="15"/>
          <w:szCs w:val="15"/>
        </w:rPr>
        <w:t xml:space="preserve">- archiwizacji </w:t>
      </w:r>
      <w:r w:rsidR="00577CB6">
        <w:rPr>
          <w:sz w:val="15"/>
          <w:szCs w:val="15"/>
        </w:rPr>
        <w:t xml:space="preserve">Zgłoszeń </w:t>
      </w:r>
      <w:r w:rsidRPr="00626C5A">
        <w:rPr>
          <w:sz w:val="15"/>
          <w:szCs w:val="15"/>
        </w:rPr>
        <w:t xml:space="preserve">w celach dowodowych dla zabezpieczenia informacji na wypadek prawnej potrzeby wykazania faktów;  </w:t>
      </w:r>
    </w:p>
    <w:p w14:paraId="0244E55B" w14:textId="77777777" w:rsidR="00C965D3" w:rsidRPr="00626C5A" w:rsidRDefault="00C965D3" w:rsidP="00AF5CEB">
      <w:pPr>
        <w:spacing w:after="0"/>
        <w:ind w:left="218" w:firstLine="69"/>
        <w:jc w:val="both"/>
        <w:rPr>
          <w:sz w:val="15"/>
          <w:szCs w:val="15"/>
        </w:rPr>
      </w:pPr>
      <w:r w:rsidRPr="00626C5A">
        <w:rPr>
          <w:sz w:val="15"/>
          <w:szCs w:val="15"/>
        </w:rPr>
        <w:t>- sporządzania raportów podsumowujących prowadzone działania oraz przeprowadzenie analiz statystycznych.</w:t>
      </w:r>
    </w:p>
    <w:p w14:paraId="281F8DC1" w14:textId="77777777" w:rsidR="00C965D3" w:rsidRPr="00626C5A" w:rsidRDefault="00C965D3" w:rsidP="00AF5CEB">
      <w:pPr>
        <w:spacing w:after="0"/>
        <w:ind w:left="709" w:hanging="425"/>
        <w:jc w:val="both"/>
        <w:rPr>
          <w:sz w:val="15"/>
          <w:szCs w:val="15"/>
        </w:rPr>
      </w:pPr>
      <w:r w:rsidRPr="00626C5A">
        <w:rPr>
          <w:sz w:val="15"/>
          <w:szCs w:val="15"/>
        </w:rPr>
        <w:t>Powyższe ma na celu zapewnienie bezpieczeństwa prawnego i finansowego przedsiębiorstwa, w tym zapobieganie oszustwom oraz nadużyciom.</w:t>
      </w:r>
    </w:p>
    <w:p w14:paraId="7F2032CD" w14:textId="04345CD8" w:rsidR="006A6763" w:rsidRPr="003F5DE0" w:rsidRDefault="006A6763" w:rsidP="00AF5CEB">
      <w:pPr>
        <w:numPr>
          <w:ilvl w:val="2"/>
          <w:numId w:val="28"/>
        </w:numPr>
        <w:spacing w:after="40"/>
        <w:ind w:left="284" w:hanging="284"/>
        <w:jc w:val="both"/>
        <w:rPr>
          <w:sz w:val="15"/>
          <w:szCs w:val="15"/>
        </w:rPr>
      </w:pPr>
      <w:r w:rsidRPr="003F5DE0">
        <w:rPr>
          <w:sz w:val="15"/>
          <w:szCs w:val="15"/>
        </w:rPr>
        <w:t xml:space="preserve">w związku z realizacją obowiązków Administratora wynikających z </w:t>
      </w:r>
      <w:r w:rsidR="00AF5CEB" w:rsidRPr="003F5DE0">
        <w:rPr>
          <w:sz w:val="15"/>
          <w:szCs w:val="15"/>
        </w:rPr>
        <w:t>przepisów prawa.</w:t>
      </w:r>
    </w:p>
    <w:p w14:paraId="77C96266" w14:textId="77777777" w:rsidR="00C965D3" w:rsidRPr="00626C5A" w:rsidRDefault="00C965D3" w:rsidP="00AF5CEB">
      <w:pPr>
        <w:numPr>
          <w:ilvl w:val="0"/>
          <w:numId w:val="26"/>
        </w:numPr>
        <w:tabs>
          <w:tab w:val="clear" w:pos="360"/>
          <w:tab w:val="num" w:pos="0"/>
          <w:tab w:val="num" w:pos="720"/>
        </w:tabs>
        <w:spacing w:after="40"/>
        <w:ind w:left="0" w:hanging="426"/>
        <w:jc w:val="both"/>
        <w:rPr>
          <w:sz w:val="15"/>
          <w:szCs w:val="15"/>
        </w:rPr>
      </w:pPr>
      <w:r w:rsidRPr="00626C5A">
        <w:rPr>
          <w:sz w:val="15"/>
          <w:szCs w:val="15"/>
        </w:rPr>
        <w:t>Odbiorcami Państwa danych osobowych - w zakresie w jakim jest to niezbędne do realizacji celów przetwarzania Państwa danych osobowych - mogą być: (a) Spółki z  GK JSW w zakresie spraw ich dotyczących, (b) podmioty świadczące usługi doradcze, doradczo-kontrolne, konsultingowe, rachunkowe, podatkowe, audytowe, inspekcji, (c) podmioty zapewniające obsługę w zakresie IT lub/oraz systemów  teleinformatycznych, (d) podmioty świadczące usługi zarządzania archiwum dokumentów, (e) podmioty świadczące usługi pocztowe lub/oraz kurierskie, (f) kontrolujące organy publiczne, instytucje lub podmioty trzecie uprawnione do żądania dostępu lub otrzymania danych osobowych na podstawie przepisów prawa.</w:t>
      </w:r>
    </w:p>
    <w:p w14:paraId="03D0E49C" w14:textId="77777777" w:rsidR="00C965D3" w:rsidRPr="00626C5A" w:rsidRDefault="00C965D3" w:rsidP="00AF5CEB">
      <w:pPr>
        <w:numPr>
          <w:ilvl w:val="0"/>
          <w:numId w:val="26"/>
        </w:numPr>
        <w:tabs>
          <w:tab w:val="clear" w:pos="360"/>
          <w:tab w:val="num" w:pos="0"/>
          <w:tab w:val="num" w:pos="720"/>
        </w:tabs>
        <w:spacing w:after="40"/>
        <w:ind w:left="0" w:hanging="426"/>
        <w:jc w:val="both"/>
        <w:rPr>
          <w:sz w:val="15"/>
          <w:szCs w:val="15"/>
        </w:rPr>
      </w:pPr>
      <w:r w:rsidRPr="00626C5A">
        <w:rPr>
          <w:sz w:val="15"/>
          <w:szCs w:val="15"/>
        </w:rPr>
        <w:t xml:space="preserve">Państwa dane osobowe mogą być przekazane poza Europejski Obszar Gospodarczy dalej („EOG”). Powyższe może mieć  miejsce w przypadku gdy zgłoszenie nieprawidłowości dotyczy podmiotów spoza EOG bądź jeśli Administrator zleca wykonanie określonych usług podmiotom mającym siedzibę poza EOG lub przetwarzającym dane poza EOG. Państwa dane osobowe mogą być przekazane wyłącznie do państw poza EOG („państwa trzecie”) lub podmiotów w państwach trzecich, w stosunku do których decyzją Komisji Europejskiej stwierdzono odpowiedni stopień ochrony danych lub zawarto w umowach z tymi podmiotami standardowe klauzule ochrony danych. W związku z przekazaniem danych poza EOG mogą Państwo zażądać od Administratora dodatkowych informacji o stosowanych zabezpieczeniach w tym zakresie, uzyskać kopię tych zabezpieczeń oraz informację o miejscu ich udostępnienia kontaktując się z Administratorem w sposób wskazany w niniejszej informacji. </w:t>
      </w:r>
    </w:p>
    <w:p w14:paraId="7FDEEA64" w14:textId="77777777" w:rsidR="00C965D3" w:rsidRPr="00626C5A" w:rsidRDefault="00C965D3" w:rsidP="00AF5CEB">
      <w:pPr>
        <w:numPr>
          <w:ilvl w:val="0"/>
          <w:numId w:val="26"/>
        </w:numPr>
        <w:tabs>
          <w:tab w:val="clear" w:pos="360"/>
          <w:tab w:val="num" w:pos="0"/>
          <w:tab w:val="num" w:pos="720"/>
        </w:tabs>
        <w:spacing w:after="40"/>
        <w:ind w:left="0" w:hanging="426"/>
        <w:jc w:val="both"/>
        <w:rPr>
          <w:sz w:val="15"/>
          <w:szCs w:val="15"/>
        </w:rPr>
      </w:pPr>
      <w:r w:rsidRPr="00626C5A">
        <w:rPr>
          <w:sz w:val="15"/>
          <w:szCs w:val="15"/>
        </w:rPr>
        <w:t>Dane osobowe Administrator przetwarzać będzie przez okres konieczny do zarejestrowania oraz obsługi zgłoszenia, następnie przechowywania dla udokumentowania wykonanych czynności oraz na wypadek ujawnienia nowych okoliczności w sprawie zgłoszenia, konieczności udostępnienia dokumentacji organom ścigania, instytucjom kontroli, organom sądowym oraz w razie wystąpienia roszczeń przez okres niezbędny do ich rozstrzygnięcia.</w:t>
      </w:r>
    </w:p>
    <w:p w14:paraId="25D30799" w14:textId="77777777" w:rsidR="00C965D3" w:rsidRPr="00626C5A" w:rsidRDefault="00C965D3" w:rsidP="00AF5CEB">
      <w:pPr>
        <w:numPr>
          <w:ilvl w:val="0"/>
          <w:numId w:val="26"/>
        </w:numPr>
        <w:tabs>
          <w:tab w:val="clear" w:pos="360"/>
          <w:tab w:val="num" w:pos="0"/>
          <w:tab w:val="num" w:pos="720"/>
        </w:tabs>
        <w:spacing w:after="40"/>
        <w:ind w:left="0" w:hanging="426"/>
        <w:jc w:val="both"/>
        <w:rPr>
          <w:sz w:val="15"/>
          <w:szCs w:val="15"/>
        </w:rPr>
      </w:pPr>
      <w:r w:rsidRPr="00626C5A">
        <w:rPr>
          <w:sz w:val="15"/>
          <w:szCs w:val="15"/>
        </w:rPr>
        <w:t>Zgłaszający ma prawo do: (a) dostępu do swoich danych osobowych, (b) sprostowania danych osobowych, (c) usunięcia danych osobowych, (d) ograniczenia przetwarzania danych osobowych, (e) sprzeciwu wobec przetwarzania danych osobowych.</w:t>
      </w:r>
    </w:p>
    <w:p w14:paraId="2BD7496E" w14:textId="2A0B7AFE" w:rsidR="00C965D3" w:rsidRPr="00626C5A" w:rsidRDefault="00C965D3" w:rsidP="00AF5CEB">
      <w:pPr>
        <w:numPr>
          <w:ilvl w:val="0"/>
          <w:numId w:val="26"/>
        </w:numPr>
        <w:tabs>
          <w:tab w:val="clear" w:pos="360"/>
          <w:tab w:val="num" w:pos="0"/>
          <w:tab w:val="num" w:pos="720"/>
        </w:tabs>
        <w:spacing w:after="40"/>
        <w:ind w:left="0" w:hanging="426"/>
        <w:jc w:val="both"/>
        <w:rPr>
          <w:sz w:val="15"/>
          <w:szCs w:val="15"/>
        </w:rPr>
      </w:pPr>
      <w:r w:rsidRPr="00626C5A">
        <w:rPr>
          <w:sz w:val="15"/>
          <w:szCs w:val="15"/>
        </w:rPr>
        <w:t xml:space="preserve">Przysługuje Pani/Pan prawo wniesienia skargi do  organu  nadzorczego, którym jest Urząd Ochrony Danych Osobowych w sytuacjach określonych </w:t>
      </w:r>
      <w:r w:rsidR="00BE28C8">
        <w:rPr>
          <w:sz w:val="15"/>
          <w:szCs w:val="15"/>
        </w:rPr>
        <w:br/>
      </w:r>
      <w:r w:rsidRPr="00626C5A">
        <w:rPr>
          <w:sz w:val="15"/>
          <w:szCs w:val="15"/>
        </w:rPr>
        <w:t>w art. 77 ust. 1 RODO.</w:t>
      </w:r>
    </w:p>
    <w:p w14:paraId="0B05805C" w14:textId="77777777" w:rsidR="007631B3" w:rsidRPr="00626C5A" w:rsidRDefault="007631B3" w:rsidP="007631B3">
      <w:pPr>
        <w:numPr>
          <w:ilvl w:val="0"/>
          <w:numId w:val="26"/>
        </w:numPr>
        <w:tabs>
          <w:tab w:val="clear" w:pos="360"/>
          <w:tab w:val="num" w:pos="0"/>
          <w:tab w:val="num" w:pos="720"/>
        </w:tabs>
        <w:spacing w:after="40"/>
        <w:ind w:left="0" w:hanging="426"/>
        <w:jc w:val="both"/>
        <w:rPr>
          <w:sz w:val="15"/>
          <w:szCs w:val="15"/>
        </w:rPr>
      </w:pPr>
      <w:r>
        <w:rPr>
          <w:sz w:val="15"/>
          <w:szCs w:val="15"/>
        </w:rPr>
        <w:t xml:space="preserve">Podanie danych osobowych w formularzu Zgłoszenia Nieprawidłowości </w:t>
      </w:r>
      <w:r w:rsidRPr="00626C5A">
        <w:rPr>
          <w:sz w:val="15"/>
          <w:szCs w:val="15"/>
        </w:rPr>
        <w:t xml:space="preserve">jest dobrowolne. </w:t>
      </w:r>
    </w:p>
    <w:p w14:paraId="23505CCB" w14:textId="77777777" w:rsidR="000A6EF9" w:rsidRPr="00577CB6" w:rsidRDefault="00C965D3" w:rsidP="00AF5CEB">
      <w:pPr>
        <w:numPr>
          <w:ilvl w:val="0"/>
          <w:numId w:val="26"/>
        </w:numPr>
        <w:tabs>
          <w:tab w:val="num" w:pos="0"/>
          <w:tab w:val="num" w:pos="720"/>
        </w:tabs>
        <w:spacing w:after="40"/>
        <w:ind w:hanging="783"/>
        <w:jc w:val="both"/>
        <w:rPr>
          <w:sz w:val="15"/>
          <w:szCs w:val="15"/>
        </w:rPr>
      </w:pPr>
      <w:r w:rsidRPr="00626C5A">
        <w:rPr>
          <w:sz w:val="15"/>
          <w:szCs w:val="15"/>
        </w:rPr>
        <w:t>Państwa dane osobowe nie będą przetwarzane w sposób zautomatyzowany czy też nie będą podlegać profilowaniu.</w:t>
      </w:r>
    </w:p>
    <w:sectPr w:rsidR="000A6EF9" w:rsidRPr="00577CB6" w:rsidSect="00D04E17">
      <w:headerReference w:type="default" r:id="rId9"/>
      <w:footerReference w:type="default" r:id="rId10"/>
      <w:headerReference w:type="first" r:id="rId11"/>
      <w:pgSz w:w="11906" w:h="16838"/>
      <w:pgMar w:top="1276"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2980B" w14:textId="77777777" w:rsidR="00BB07CC" w:rsidRDefault="00BB07CC">
      <w:pPr>
        <w:spacing w:after="0" w:line="240" w:lineRule="auto"/>
      </w:pPr>
      <w:r>
        <w:separator/>
      </w:r>
    </w:p>
  </w:endnote>
  <w:endnote w:type="continuationSeparator" w:id="0">
    <w:p w14:paraId="4D6F7EAD" w14:textId="77777777" w:rsidR="00BB07CC" w:rsidRDefault="00BB0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color w:val="EC7C03"/>
        <w:sz w:val="18"/>
      </w:rPr>
      <w:id w:val="2129889509"/>
      <w:docPartObj>
        <w:docPartGallery w:val="Page Numbers (Bottom of Page)"/>
        <w:docPartUnique/>
      </w:docPartObj>
    </w:sdtPr>
    <w:sdtEndPr/>
    <w:sdtContent>
      <w:sdt>
        <w:sdtPr>
          <w:rPr>
            <w:i/>
            <w:color w:val="EC7C03"/>
            <w:sz w:val="18"/>
          </w:rPr>
          <w:id w:val="351621916"/>
          <w:docPartObj>
            <w:docPartGallery w:val="Page Numbers (Top of Page)"/>
            <w:docPartUnique/>
          </w:docPartObj>
        </w:sdtPr>
        <w:sdtEndPr/>
        <w:sdtContent>
          <w:p w14:paraId="4FE37079" w14:textId="77777777" w:rsidR="00BE1CCD" w:rsidRDefault="00BE1CCD">
            <w:pPr>
              <w:pStyle w:val="Stopka"/>
              <w:jc w:val="right"/>
              <w:rPr>
                <w:i/>
                <w:color w:val="EC7C03"/>
                <w:sz w:val="18"/>
              </w:rPr>
            </w:pPr>
            <w:r>
              <w:rPr>
                <w:i/>
                <w:color w:val="EC7C03"/>
                <w:sz w:val="18"/>
              </w:rPr>
              <w:t xml:space="preserve">Strona </w:t>
            </w:r>
            <w:r>
              <w:rPr>
                <w:i/>
                <w:color w:val="EC7C03"/>
                <w:sz w:val="18"/>
              </w:rPr>
              <w:fldChar w:fldCharType="begin"/>
            </w:r>
            <w:r>
              <w:rPr>
                <w:i/>
                <w:color w:val="EC7C03"/>
                <w:sz w:val="18"/>
              </w:rPr>
              <w:instrText>PAGE</w:instrText>
            </w:r>
            <w:r>
              <w:rPr>
                <w:i/>
                <w:color w:val="EC7C03"/>
                <w:sz w:val="18"/>
              </w:rPr>
              <w:fldChar w:fldCharType="separate"/>
            </w:r>
            <w:r w:rsidR="00AB7FAA">
              <w:rPr>
                <w:i/>
                <w:noProof/>
                <w:color w:val="EC7C03"/>
                <w:sz w:val="18"/>
              </w:rPr>
              <w:t>1</w:t>
            </w:r>
            <w:r>
              <w:rPr>
                <w:i/>
                <w:color w:val="EC7C03"/>
                <w:sz w:val="18"/>
              </w:rPr>
              <w:fldChar w:fldCharType="end"/>
            </w:r>
            <w:r>
              <w:rPr>
                <w:i/>
                <w:color w:val="EC7C03"/>
                <w:sz w:val="18"/>
              </w:rPr>
              <w:t xml:space="preserve"> z </w:t>
            </w:r>
            <w:r>
              <w:rPr>
                <w:i/>
                <w:color w:val="EC7C03"/>
                <w:sz w:val="18"/>
              </w:rPr>
              <w:fldChar w:fldCharType="begin"/>
            </w:r>
            <w:r>
              <w:rPr>
                <w:i/>
                <w:color w:val="EC7C03"/>
                <w:sz w:val="18"/>
              </w:rPr>
              <w:instrText>NUMPAGES</w:instrText>
            </w:r>
            <w:r>
              <w:rPr>
                <w:i/>
                <w:color w:val="EC7C03"/>
                <w:sz w:val="18"/>
              </w:rPr>
              <w:fldChar w:fldCharType="separate"/>
            </w:r>
            <w:r w:rsidR="00AB7FAA">
              <w:rPr>
                <w:i/>
                <w:noProof/>
                <w:color w:val="EC7C03"/>
                <w:sz w:val="18"/>
              </w:rPr>
              <w:t>3</w:t>
            </w:r>
            <w:r>
              <w:rPr>
                <w:i/>
                <w:color w:val="EC7C03"/>
                <w:sz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32CB1" w14:textId="77777777" w:rsidR="00BB07CC" w:rsidRDefault="00BB07CC">
      <w:pPr>
        <w:spacing w:after="0" w:line="240" w:lineRule="auto"/>
      </w:pPr>
      <w:r>
        <w:separator/>
      </w:r>
    </w:p>
  </w:footnote>
  <w:footnote w:type="continuationSeparator" w:id="0">
    <w:p w14:paraId="2B7D8188" w14:textId="77777777" w:rsidR="00BB07CC" w:rsidRDefault="00BB07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87E8D" w14:textId="113AD893" w:rsidR="00BE1CCD" w:rsidRDefault="003E6856">
    <w:pPr>
      <w:pStyle w:val="Nagwek"/>
      <w:jc w:val="center"/>
      <w:rPr>
        <w:i/>
        <w:color w:val="EC7C03"/>
      </w:rPr>
    </w:pPr>
    <w:r>
      <w:rPr>
        <w:noProof/>
        <w:lang w:eastAsia="pl-PL"/>
      </w:rPr>
      <w:drawing>
        <wp:anchor distT="0" distB="0" distL="114300" distR="114300" simplePos="0" relativeHeight="251662336" behindDoc="0" locked="0" layoutInCell="1" allowOverlap="1" wp14:anchorId="1AB26B2F" wp14:editId="7FC561F5">
          <wp:simplePos x="0" y="0"/>
          <wp:positionH relativeFrom="column">
            <wp:posOffset>5187244</wp:posOffset>
          </wp:positionH>
          <wp:positionV relativeFrom="paragraph">
            <wp:posOffset>-107880</wp:posOffset>
          </wp:positionV>
          <wp:extent cx="992505" cy="25019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2505" cy="250190"/>
                  </a:xfrm>
                  <a:prstGeom prst="rect">
                    <a:avLst/>
                  </a:prstGeom>
                </pic:spPr>
              </pic:pic>
            </a:graphicData>
          </a:graphic>
          <wp14:sizeRelH relativeFrom="page">
            <wp14:pctWidth>0</wp14:pctWidth>
          </wp14:sizeRelH>
          <wp14:sizeRelV relativeFrom="page">
            <wp14:pctHeight>0</wp14:pctHeight>
          </wp14:sizeRelV>
        </wp:anchor>
      </w:drawing>
    </w:r>
    <w:r w:rsidR="00BE1CCD">
      <w:rPr>
        <w:b/>
        <w:i/>
        <w:noProof/>
        <w:color w:val="EC7C03"/>
        <w:sz w:val="18"/>
        <w:lang w:eastAsia="pl-PL"/>
      </w:rPr>
      <mc:AlternateContent>
        <mc:Choice Requires="wps">
          <w:drawing>
            <wp:anchor distT="0" distB="0" distL="114300" distR="114300" simplePos="0" relativeHeight="251660288" behindDoc="0" locked="0" layoutInCell="1" allowOverlap="1" wp14:anchorId="1799FEF8" wp14:editId="3D11B91B">
              <wp:simplePos x="0" y="0"/>
              <wp:positionH relativeFrom="margin">
                <wp:align>center</wp:align>
              </wp:positionH>
              <wp:positionV relativeFrom="paragraph">
                <wp:posOffset>176742</wp:posOffset>
              </wp:positionV>
              <wp:extent cx="6682740" cy="7620"/>
              <wp:effectExtent l="0" t="0" r="22860" b="30480"/>
              <wp:wrapNone/>
              <wp:docPr id="2" name="Łącznik prosty 2"/>
              <wp:cNvGraphicFramePr/>
              <a:graphic xmlns:a="http://schemas.openxmlformats.org/drawingml/2006/main">
                <a:graphicData uri="http://schemas.microsoft.com/office/word/2010/wordprocessingShape">
                  <wps:wsp>
                    <wps:cNvCnPr/>
                    <wps:spPr>
                      <a:xfrm>
                        <a:off x="0" y="0"/>
                        <a:ext cx="6682740" cy="7620"/>
                      </a:xfrm>
                      <a:prstGeom prst="line">
                        <a:avLst/>
                      </a:prstGeom>
                      <a:ln w="12700">
                        <a:solidFill>
                          <a:srgbClr val="EC7C03"/>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556B5E6" id="Łącznik prosty 2"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13.9pt" to="52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" strokecolor="#ec7c03" strokeweight="1pt">
              <v:stroke joinstyle="miter"/>
              <w10:wrap anchorx="margin"/>
            </v:line>
          </w:pict>
        </mc:Fallback>
      </mc:AlternateContent>
    </w:r>
    <w:r w:rsidR="00BE1CCD">
      <w:rPr>
        <w:i/>
        <w:color w:val="EC7C03"/>
        <w:sz w:val="18"/>
      </w:rPr>
      <w:t>Procedura zgłaszania nieprawidłowości w Grupie Kapitałowej JSW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1CF62" w14:textId="77777777" w:rsidR="003E6856" w:rsidRDefault="003E6856" w:rsidP="003E6856">
    <w:pPr>
      <w:pStyle w:val="Nagwek"/>
      <w:jc w:val="center"/>
      <w:rPr>
        <w:i/>
        <w:color w:val="EC7C03"/>
      </w:rPr>
    </w:pPr>
    <w:r>
      <w:rPr>
        <w:noProof/>
        <w:lang w:eastAsia="pl-PL"/>
      </w:rPr>
      <w:drawing>
        <wp:anchor distT="0" distB="0" distL="114300" distR="114300" simplePos="0" relativeHeight="251665408" behindDoc="0" locked="0" layoutInCell="1" allowOverlap="1" wp14:anchorId="034DD279" wp14:editId="5B9026B3">
          <wp:simplePos x="0" y="0"/>
          <wp:positionH relativeFrom="column">
            <wp:posOffset>5187244</wp:posOffset>
          </wp:positionH>
          <wp:positionV relativeFrom="paragraph">
            <wp:posOffset>-107880</wp:posOffset>
          </wp:positionV>
          <wp:extent cx="992505" cy="25019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2505" cy="250190"/>
                  </a:xfrm>
                  <a:prstGeom prst="rect">
                    <a:avLst/>
                  </a:prstGeom>
                </pic:spPr>
              </pic:pic>
            </a:graphicData>
          </a:graphic>
          <wp14:sizeRelH relativeFrom="page">
            <wp14:pctWidth>0</wp14:pctWidth>
          </wp14:sizeRelH>
          <wp14:sizeRelV relativeFrom="page">
            <wp14:pctHeight>0</wp14:pctHeight>
          </wp14:sizeRelV>
        </wp:anchor>
      </w:drawing>
    </w:r>
    <w:r>
      <w:rPr>
        <w:b/>
        <w:i/>
        <w:noProof/>
        <w:color w:val="EC7C03"/>
        <w:sz w:val="18"/>
        <w:lang w:eastAsia="pl-PL"/>
      </w:rPr>
      <mc:AlternateContent>
        <mc:Choice Requires="wps">
          <w:drawing>
            <wp:anchor distT="0" distB="0" distL="114300" distR="114300" simplePos="0" relativeHeight="251664384" behindDoc="0" locked="0" layoutInCell="1" allowOverlap="1" wp14:anchorId="44298A74" wp14:editId="08B1646D">
              <wp:simplePos x="0" y="0"/>
              <wp:positionH relativeFrom="margin">
                <wp:align>center</wp:align>
              </wp:positionH>
              <wp:positionV relativeFrom="paragraph">
                <wp:posOffset>176742</wp:posOffset>
              </wp:positionV>
              <wp:extent cx="6682740" cy="7620"/>
              <wp:effectExtent l="0" t="0" r="22860" b="30480"/>
              <wp:wrapNone/>
              <wp:docPr id="3" name="Łącznik prosty 3"/>
              <wp:cNvGraphicFramePr/>
              <a:graphic xmlns:a="http://schemas.openxmlformats.org/drawingml/2006/main">
                <a:graphicData uri="http://schemas.microsoft.com/office/word/2010/wordprocessingShape">
                  <wps:wsp>
                    <wps:cNvCnPr/>
                    <wps:spPr>
                      <a:xfrm>
                        <a:off x="0" y="0"/>
                        <a:ext cx="6682740" cy="7620"/>
                      </a:xfrm>
                      <a:prstGeom prst="line">
                        <a:avLst/>
                      </a:prstGeom>
                      <a:noFill/>
                      <a:ln w="12700" cap="flat" cmpd="sng" algn="ctr">
                        <a:solidFill>
                          <a:srgbClr val="EC7C03"/>
                        </a:solidFill>
                        <a:prstDash val="solid"/>
                        <a:miter lim="800000"/>
                      </a:ln>
                      <a:effectLst/>
                    </wps:spPr>
                    <wps:bodyPr/>
                  </wps:wsp>
                </a:graphicData>
              </a:graphic>
            </wp:anchor>
          </w:drawing>
        </mc:Choice>
        <mc:Fallback>
          <w:pict>
            <v:line w14:anchorId="45B90608" id="Łącznik prosty 3"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13.9pt" to="52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" strokecolor="#ec7c03" strokeweight="1pt">
              <v:stroke joinstyle="miter"/>
              <w10:wrap anchorx="margin"/>
            </v:line>
          </w:pict>
        </mc:Fallback>
      </mc:AlternateContent>
    </w:r>
    <w:r>
      <w:rPr>
        <w:i/>
        <w:color w:val="EC7C03"/>
        <w:sz w:val="18"/>
      </w:rPr>
      <w:t>Procedura zgłaszania nieprawidłowości w Grupie Kapitałowej JSW</w:t>
    </w:r>
  </w:p>
  <w:p w14:paraId="6BE3D384" w14:textId="77777777" w:rsidR="003E6856" w:rsidRDefault="003E685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16F07"/>
    <w:multiLevelType w:val="hybridMultilevel"/>
    <w:tmpl w:val="ED9E7E0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 w15:restartNumberingAfterBreak="0">
    <w:nsid w:val="03C850D1"/>
    <w:multiLevelType w:val="hybridMultilevel"/>
    <w:tmpl w:val="963E5D68"/>
    <w:lvl w:ilvl="0" w:tplc="B32C40F8">
      <w:start w:val="1"/>
      <w:numFmt w:val="decimal"/>
      <w:lvlText w:val="%1."/>
      <w:lvlJc w:val="left"/>
      <w:pPr>
        <w:ind w:left="360" w:hanging="360"/>
      </w:pPr>
      <w:rPr>
        <w:rFonts w:asciiTheme="minorHAnsi" w:hAnsi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116E0B"/>
    <w:multiLevelType w:val="hybridMultilevel"/>
    <w:tmpl w:val="8542BC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5C214E"/>
    <w:multiLevelType w:val="multilevel"/>
    <w:tmpl w:val="DC621BEE"/>
    <w:lvl w:ilvl="0">
      <w:start w:val="5"/>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8764CA1"/>
    <w:multiLevelType w:val="hybridMultilevel"/>
    <w:tmpl w:val="EF0E6D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1D41740"/>
    <w:multiLevelType w:val="hybridMultilevel"/>
    <w:tmpl w:val="9B5478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3E27E54"/>
    <w:multiLevelType w:val="hybridMultilevel"/>
    <w:tmpl w:val="94B0A2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76696C"/>
    <w:multiLevelType w:val="hybridMultilevel"/>
    <w:tmpl w:val="ED9E7E0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18BA41BC"/>
    <w:multiLevelType w:val="hybridMultilevel"/>
    <w:tmpl w:val="ED9E7E0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15:restartNumberingAfterBreak="0">
    <w:nsid w:val="19F468C9"/>
    <w:multiLevelType w:val="hybridMultilevel"/>
    <w:tmpl w:val="66543D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9B5387"/>
    <w:multiLevelType w:val="hybridMultilevel"/>
    <w:tmpl w:val="6F1ACF00"/>
    <w:lvl w:ilvl="0" w:tplc="0680DEBE">
      <w:start w:val="23"/>
      <w:numFmt w:val="bullet"/>
      <w:lvlText w:val="-"/>
      <w:lvlJc w:val="left"/>
      <w:pPr>
        <w:ind w:left="786" w:hanging="360"/>
      </w:pPr>
      <w:rPr>
        <w:rFonts w:ascii="Times New Roman" w:hAnsi="Times New Roman" w:cs="Times New Roman" w:hint="default"/>
        <w:color w:val="767171" w:themeColor="background2" w:themeShade="80"/>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 w15:restartNumberingAfterBreak="0">
    <w:nsid w:val="1AA67573"/>
    <w:multiLevelType w:val="hybridMultilevel"/>
    <w:tmpl w:val="9B54780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C6E58C1"/>
    <w:multiLevelType w:val="hybridMultilevel"/>
    <w:tmpl w:val="41B2BF9E"/>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3" w15:restartNumberingAfterBreak="0">
    <w:nsid w:val="207B4530"/>
    <w:multiLevelType w:val="hybridMultilevel"/>
    <w:tmpl w:val="8542BC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2141C4B"/>
    <w:multiLevelType w:val="multilevel"/>
    <w:tmpl w:val="41105F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67469E"/>
    <w:multiLevelType w:val="hybridMultilevel"/>
    <w:tmpl w:val="8542BC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D832854"/>
    <w:multiLevelType w:val="multilevel"/>
    <w:tmpl w:val="41C8010C"/>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502"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B336FB"/>
    <w:multiLevelType w:val="hybridMultilevel"/>
    <w:tmpl w:val="963E5D68"/>
    <w:lvl w:ilvl="0" w:tplc="B32C40F8">
      <w:start w:val="1"/>
      <w:numFmt w:val="decimal"/>
      <w:lvlText w:val="%1."/>
      <w:lvlJc w:val="left"/>
      <w:pPr>
        <w:ind w:left="360" w:hanging="360"/>
      </w:pPr>
      <w:rPr>
        <w:rFonts w:asciiTheme="minorHAnsi" w:hAnsi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6691D5E"/>
    <w:multiLevelType w:val="hybridMultilevel"/>
    <w:tmpl w:val="8542BC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EE9355F"/>
    <w:multiLevelType w:val="hybridMultilevel"/>
    <w:tmpl w:val="8E26B788"/>
    <w:lvl w:ilvl="0" w:tplc="0409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FAA2263"/>
    <w:multiLevelType w:val="multilevel"/>
    <w:tmpl w:val="D160CD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7D123A"/>
    <w:multiLevelType w:val="hybridMultilevel"/>
    <w:tmpl w:val="ED9E7E0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2" w15:restartNumberingAfterBreak="0">
    <w:nsid w:val="4D3B13F5"/>
    <w:multiLevelType w:val="hybridMultilevel"/>
    <w:tmpl w:val="F3F0D3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6668B3"/>
    <w:multiLevelType w:val="hybridMultilevel"/>
    <w:tmpl w:val="9B54780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216CAB"/>
    <w:multiLevelType w:val="hybridMultilevel"/>
    <w:tmpl w:val="9B5478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585EAE"/>
    <w:multiLevelType w:val="hybridMultilevel"/>
    <w:tmpl w:val="04E2BD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ACC1B49"/>
    <w:multiLevelType w:val="multilevel"/>
    <w:tmpl w:val="03E0F72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4D0C96"/>
    <w:multiLevelType w:val="hybridMultilevel"/>
    <w:tmpl w:val="ED9E7E0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15:restartNumberingAfterBreak="0">
    <w:nsid w:val="66BA3A82"/>
    <w:multiLevelType w:val="hybridMultilevel"/>
    <w:tmpl w:val="AD5AE8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2F5934"/>
    <w:multiLevelType w:val="hybridMultilevel"/>
    <w:tmpl w:val="04E2BD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D913330"/>
    <w:multiLevelType w:val="hybridMultilevel"/>
    <w:tmpl w:val="EF0E6D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FA3221B"/>
    <w:multiLevelType w:val="hybridMultilevel"/>
    <w:tmpl w:val="ED9E7E0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704A0889"/>
    <w:multiLevelType w:val="hybridMultilevel"/>
    <w:tmpl w:val="2DD829A2"/>
    <w:lvl w:ilvl="0" w:tplc="4D2CFE02">
      <w:start w:val="1"/>
      <w:numFmt w:val="bullet"/>
      <w:lvlText w:val="-"/>
      <w:lvlJc w:val="left"/>
      <w:pPr>
        <w:ind w:left="360" w:hanging="360"/>
      </w:pPr>
      <w:rPr>
        <w:rFonts w:ascii="Arial" w:eastAsia="Arial" w:hAnsi="Arial" w:hint="default"/>
        <w:i/>
        <w:w w:val="99"/>
        <w:sz w:val="20"/>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73F01023"/>
    <w:multiLevelType w:val="hybridMultilevel"/>
    <w:tmpl w:val="8E26B788"/>
    <w:lvl w:ilvl="0" w:tplc="0409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15:restartNumberingAfterBreak="0">
    <w:nsid w:val="75627516"/>
    <w:multiLevelType w:val="hybridMultilevel"/>
    <w:tmpl w:val="C6FE9A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0C112B"/>
    <w:multiLevelType w:val="hybridMultilevel"/>
    <w:tmpl w:val="A934CA92"/>
    <w:lvl w:ilvl="0" w:tplc="D818C47C">
      <w:start w:val="1"/>
      <w:numFmt w:val="lowerLetter"/>
      <w:lvlText w:val="%1)"/>
      <w:lvlJc w:val="left"/>
      <w:pPr>
        <w:ind w:left="786" w:hanging="360"/>
      </w:pPr>
      <w:rPr>
        <w:rFonts w:hint="default"/>
        <w:color w:val="000000" w:themeColor="text1"/>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6" w15:restartNumberingAfterBreak="0">
    <w:nsid w:val="7BD20A62"/>
    <w:multiLevelType w:val="multilevel"/>
    <w:tmpl w:val="E4C2822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3"/>
  </w:num>
  <w:num w:numId="3">
    <w:abstractNumId w:val="17"/>
  </w:num>
  <w:num w:numId="4">
    <w:abstractNumId w:val="27"/>
  </w:num>
  <w:num w:numId="5">
    <w:abstractNumId w:val="0"/>
  </w:num>
  <w:num w:numId="6">
    <w:abstractNumId w:val="2"/>
  </w:num>
  <w:num w:numId="7">
    <w:abstractNumId w:val="6"/>
  </w:num>
  <w:num w:numId="8">
    <w:abstractNumId w:val="5"/>
  </w:num>
  <w:num w:numId="9">
    <w:abstractNumId w:val="19"/>
  </w:num>
  <w:num w:numId="10">
    <w:abstractNumId w:val="15"/>
  </w:num>
  <w:num w:numId="11">
    <w:abstractNumId w:val="33"/>
  </w:num>
  <w:num w:numId="12">
    <w:abstractNumId w:val="32"/>
  </w:num>
  <w:num w:numId="13">
    <w:abstractNumId w:val="8"/>
  </w:num>
  <w:num w:numId="14">
    <w:abstractNumId w:val="11"/>
  </w:num>
  <w:num w:numId="15">
    <w:abstractNumId w:val="9"/>
  </w:num>
  <w:num w:numId="16">
    <w:abstractNumId w:val="4"/>
  </w:num>
  <w:num w:numId="17">
    <w:abstractNumId w:val="18"/>
  </w:num>
  <w:num w:numId="18">
    <w:abstractNumId w:val="1"/>
  </w:num>
  <w:num w:numId="19">
    <w:abstractNumId w:val="31"/>
  </w:num>
  <w:num w:numId="20">
    <w:abstractNumId w:val="29"/>
  </w:num>
  <w:num w:numId="21">
    <w:abstractNumId w:val="28"/>
  </w:num>
  <w:num w:numId="22">
    <w:abstractNumId w:val="23"/>
  </w:num>
  <w:num w:numId="23">
    <w:abstractNumId w:val="21"/>
  </w:num>
  <w:num w:numId="24">
    <w:abstractNumId w:val="34"/>
  </w:num>
  <w:num w:numId="25">
    <w:abstractNumId w:val="22"/>
  </w:num>
  <w:num w:numId="26">
    <w:abstractNumId w:val="26"/>
  </w:num>
  <w:num w:numId="27">
    <w:abstractNumId w:val="14"/>
  </w:num>
  <w:num w:numId="28">
    <w:abstractNumId w:val="16"/>
  </w:num>
  <w:num w:numId="29">
    <w:abstractNumId w:val="3"/>
  </w:num>
  <w:num w:numId="30">
    <w:abstractNumId w:val="20"/>
  </w:num>
  <w:num w:numId="31">
    <w:abstractNumId w:val="36"/>
  </w:num>
  <w:num w:numId="32">
    <w:abstractNumId w:val="12"/>
  </w:num>
  <w:num w:numId="33">
    <w:abstractNumId w:val="24"/>
  </w:num>
  <w:num w:numId="34">
    <w:abstractNumId w:val="7"/>
  </w:num>
  <w:num w:numId="35">
    <w:abstractNumId w:val="25"/>
  </w:num>
  <w:num w:numId="36">
    <w:abstractNumId w:val="10"/>
  </w:num>
  <w:num w:numId="37">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Author" w:val="False"/>
    <w:docVar w:name="DocIDClientMatter" w:val="False"/>
    <w:docVar w:name="DocIDDate" w:val="False"/>
    <w:docVar w:name="DocIDDateText" w:val="True"/>
    <w:docVar w:name="DocIDLibrary" w:val="False"/>
    <w:docVar w:name="DocIDType" w:val="AllPages"/>
    <w:docVar w:name="DocIDTypist" w:val="False"/>
    <w:docVar w:name="LegacyDocIDRemoved" w:val="True"/>
  </w:docVars>
  <w:rsids>
    <w:rsidRoot w:val="0033005A"/>
    <w:rsid w:val="000014D8"/>
    <w:rsid w:val="000420AF"/>
    <w:rsid w:val="00051617"/>
    <w:rsid w:val="00060A28"/>
    <w:rsid w:val="00061C8A"/>
    <w:rsid w:val="00096C33"/>
    <w:rsid w:val="000A6EF9"/>
    <w:rsid w:val="000C1479"/>
    <w:rsid w:val="000D3994"/>
    <w:rsid w:val="000D6650"/>
    <w:rsid w:val="00112081"/>
    <w:rsid w:val="00132410"/>
    <w:rsid w:val="00140931"/>
    <w:rsid w:val="001543A3"/>
    <w:rsid w:val="00154F93"/>
    <w:rsid w:val="00155601"/>
    <w:rsid w:val="001613E8"/>
    <w:rsid w:val="00171A0D"/>
    <w:rsid w:val="00174B9A"/>
    <w:rsid w:val="0017782C"/>
    <w:rsid w:val="001A3FC8"/>
    <w:rsid w:val="001E2879"/>
    <w:rsid w:val="001E6346"/>
    <w:rsid w:val="001E7C9B"/>
    <w:rsid w:val="002059DA"/>
    <w:rsid w:val="00262E1D"/>
    <w:rsid w:val="002719EB"/>
    <w:rsid w:val="00277553"/>
    <w:rsid w:val="00294F2D"/>
    <w:rsid w:val="0029505C"/>
    <w:rsid w:val="002A56F9"/>
    <w:rsid w:val="002B69B3"/>
    <w:rsid w:val="002C2C32"/>
    <w:rsid w:val="002E2219"/>
    <w:rsid w:val="002F61AF"/>
    <w:rsid w:val="00302F11"/>
    <w:rsid w:val="00305042"/>
    <w:rsid w:val="0033005A"/>
    <w:rsid w:val="003321F1"/>
    <w:rsid w:val="00340C7A"/>
    <w:rsid w:val="003423A0"/>
    <w:rsid w:val="0034383B"/>
    <w:rsid w:val="00362E76"/>
    <w:rsid w:val="0039552E"/>
    <w:rsid w:val="00395F33"/>
    <w:rsid w:val="003A351E"/>
    <w:rsid w:val="003A5CA5"/>
    <w:rsid w:val="003B155B"/>
    <w:rsid w:val="003B3FCF"/>
    <w:rsid w:val="003E0D26"/>
    <w:rsid w:val="003E0DBC"/>
    <w:rsid w:val="003E6670"/>
    <w:rsid w:val="003E6856"/>
    <w:rsid w:val="003E6B62"/>
    <w:rsid w:val="003E7776"/>
    <w:rsid w:val="003F02CD"/>
    <w:rsid w:val="003F1E29"/>
    <w:rsid w:val="003F46A4"/>
    <w:rsid w:val="003F5DE0"/>
    <w:rsid w:val="003F6A0C"/>
    <w:rsid w:val="00412D49"/>
    <w:rsid w:val="0042580D"/>
    <w:rsid w:val="004359BA"/>
    <w:rsid w:val="00470001"/>
    <w:rsid w:val="00471F2D"/>
    <w:rsid w:val="00474FA0"/>
    <w:rsid w:val="004831F9"/>
    <w:rsid w:val="00483B2D"/>
    <w:rsid w:val="004948CF"/>
    <w:rsid w:val="004A5654"/>
    <w:rsid w:val="004C5B70"/>
    <w:rsid w:val="004D288C"/>
    <w:rsid w:val="004E73AF"/>
    <w:rsid w:val="004F20C7"/>
    <w:rsid w:val="00524794"/>
    <w:rsid w:val="00536869"/>
    <w:rsid w:val="005617C4"/>
    <w:rsid w:val="00561A5E"/>
    <w:rsid w:val="00576333"/>
    <w:rsid w:val="00577BBA"/>
    <w:rsid w:val="00577CB6"/>
    <w:rsid w:val="0059649B"/>
    <w:rsid w:val="005A065C"/>
    <w:rsid w:val="005A59A8"/>
    <w:rsid w:val="005B28F4"/>
    <w:rsid w:val="005B4344"/>
    <w:rsid w:val="005C33E5"/>
    <w:rsid w:val="005C4162"/>
    <w:rsid w:val="005E0BF1"/>
    <w:rsid w:val="005F37C0"/>
    <w:rsid w:val="0060627E"/>
    <w:rsid w:val="006076F3"/>
    <w:rsid w:val="00626C5A"/>
    <w:rsid w:val="006306E4"/>
    <w:rsid w:val="006520EF"/>
    <w:rsid w:val="006560AF"/>
    <w:rsid w:val="00662DA9"/>
    <w:rsid w:val="006651BC"/>
    <w:rsid w:val="0069535A"/>
    <w:rsid w:val="006A1573"/>
    <w:rsid w:val="006A5CC1"/>
    <w:rsid w:val="006A6763"/>
    <w:rsid w:val="006C7A85"/>
    <w:rsid w:val="0071099B"/>
    <w:rsid w:val="00722359"/>
    <w:rsid w:val="007346B7"/>
    <w:rsid w:val="007572C8"/>
    <w:rsid w:val="00762ABC"/>
    <w:rsid w:val="007631B3"/>
    <w:rsid w:val="0077359D"/>
    <w:rsid w:val="00783935"/>
    <w:rsid w:val="0079159C"/>
    <w:rsid w:val="00795859"/>
    <w:rsid w:val="007A243B"/>
    <w:rsid w:val="007C4FAE"/>
    <w:rsid w:val="00806046"/>
    <w:rsid w:val="00807E24"/>
    <w:rsid w:val="00830585"/>
    <w:rsid w:val="00834A4B"/>
    <w:rsid w:val="00867759"/>
    <w:rsid w:val="00880F5F"/>
    <w:rsid w:val="00882822"/>
    <w:rsid w:val="0088492A"/>
    <w:rsid w:val="008921AD"/>
    <w:rsid w:val="008A3058"/>
    <w:rsid w:val="008D2119"/>
    <w:rsid w:val="008E0988"/>
    <w:rsid w:val="008E3456"/>
    <w:rsid w:val="008E60FA"/>
    <w:rsid w:val="008E7555"/>
    <w:rsid w:val="009163FB"/>
    <w:rsid w:val="009236C8"/>
    <w:rsid w:val="009262AF"/>
    <w:rsid w:val="00936DDD"/>
    <w:rsid w:val="0095452E"/>
    <w:rsid w:val="009915E5"/>
    <w:rsid w:val="009B6766"/>
    <w:rsid w:val="009C143D"/>
    <w:rsid w:val="009D338D"/>
    <w:rsid w:val="009E6588"/>
    <w:rsid w:val="009E6E31"/>
    <w:rsid w:val="00A07151"/>
    <w:rsid w:val="00A17E38"/>
    <w:rsid w:val="00A22715"/>
    <w:rsid w:val="00A36955"/>
    <w:rsid w:val="00A66F91"/>
    <w:rsid w:val="00A70B88"/>
    <w:rsid w:val="00A75C26"/>
    <w:rsid w:val="00A80B67"/>
    <w:rsid w:val="00A87097"/>
    <w:rsid w:val="00A90825"/>
    <w:rsid w:val="00A95460"/>
    <w:rsid w:val="00AB7FAA"/>
    <w:rsid w:val="00AE2794"/>
    <w:rsid w:val="00AF0370"/>
    <w:rsid w:val="00AF5CEB"/>
    <w:rsid w:val="00B14B71"/>
    <w:rsid w:val="00B43C41"/>
    <w:rsid w:val="00B46987"/>
    <w:rsid w:val="00B5147F"/>
    <w:rsid w:val="00B57B12"/>
    <w:rsid w:val="00B60F2E"/>
    <w:rsid w:val="00B734D2"/>
    <w:rsid w:val="00B9015A"/>
    <w:rsid w:val="00BA38EC"/>
    <w:rsid w:val="00BB07CC"/>
    <w:rsid w:val="00BB573C"/>
    <w:rsid w:val="00BC212E"/>
    <w:rsid w:val="00BC56F0"/>
    <w:rsid w:val="00BC7C25"/>
    <w:rsid w:val="00BD77C9"/>
    <w:rsid w:val="00BE1CCD"/>
    <w:rsid w:val="00BE28C8"/>
    <w:rsid w:val="00C516B9"/>
    <w:rsid w:val="00C60D65"/>
    <w:rsid w:val="00C6162F"/>
    <w:rsid w:val="00C625C5"/>
    <w:rsid w:val="00C715A4"/>
    <w:rsid w:val="00C92F24"/>
    <w:rsid w:val="00C965D3"/>
    <w:rsid w:val="00CC0D14"/>
    <w:rsid w:val="00CC6528"/>
    <w:rsid w:val="00CD006F"/>
    <w:rsid w:val="00CD549C"/>
    <w:rsid w:val="00CF4FC0"/>
    <w:rsid w:val="00D01ADC"/>
    <w:rsid w:val="00D04E17"/>
    <w:rsid w:val="00D115E2"/>
    <w:rsid w:val="00D1782D"/>
    <w:rsid w:val="00D234A8"/>
    <w:rsid w:val="00D64C25"/>
    <w:rsid w:val="00D8040B"/>
    <w:rsid w:val="00D80F41"/>
    <w:rsid w:val="00D8676D"/>
    <w:rsid w:val="00DA5EB4"/>
    <w:rsid w:val="00DB6F81"/>
    <w:rsid w:val="00DD5667"/>
    <w:rsid w:val="00DE13CF"/>
    <w:rsid w:val="00DE38AC"/>
    <w:rsid w:val="00DF019C"/>
    <w:rsid w:val="00E009A0"/>
    <w:rsid w:val="00E13019"/>
    <w:rsid w:val="00E1310E"/>
    <w:rsid w:val="00E13CBC"/>
    <w:rsid w:val="00E264DE"/>
    <w:rsid w:val="00E277AA"/>
    <w:rsid w:val="00E277FF"/>
    <w:rsid w:val="00E82DE7"/>
    <w:rsid w:val="00EA044C"/>
    <w:rsid w:val="00EA0D5B"/>
    <w:rsid w:val="00EB3F8C"/>
    <w:rsid w:val="00EB6056"/>
    <w:rsid w:val="00EC2EC5"/>
    <w:rsid w:val="00F04504"/>
    <w:rsid w:val="00F4099C"/>
    <w:rsid w:val="00F60C01"/>
    <w:rsid w:val="00F65AED"/>
    <w:rsid w:val="00F93F13"/>
    <w:rsid w:val="00F963AF"/>
    <w:rsid w:val="00FA2FB4"/>
    <w:rsid w:val="00FB6828"/>
    <w:rsid w:val="00FD19CF"/>
    <w:rsid w:val="00FE0BCB"/>
    <w:rsid w:val="00FE7675"/>
    <w:rsid w:val="00FF3232"/>
    <w:rsid w:val="00FF727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FF4C1A6"/>
  <w15:docId w15:val="{5017A531-5470-4EA6-82E0-61EE946FE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F60C01"/>
    <w:pPr>
      <w:keepNext/>
      <w:keepLines/>
      <w:spacing w:before="40" w:after="0" w:line="256" w:lineRule="auto"/>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4536"/>
        <w:tab w:val="right" w:pos="9072"/>
      </w:tabs>
      <w:spacing w:after="0" w:line="240" w:lineRule="auto"/>
    </w:pPr>
  </w:style>
  <w:style w:type="character" w:customStyle="1" w:styleId="StopkaZnak">
    <w:name w:val="Stopka Znak"/>
    <w:basedOn w:val="Domylnaczcionkaakapitu"/>
    <w:link w:val="Stopka"/>
    <w:uiPriority w:val="99"/>
  </w:style>
  <w:style w:type="paragraph" w:styleId="Akapitzlist">
    <w:name w:val="List Paragraph"/>
    <w:basedOn w:val="Normalny"/>
    <w:link w:val="AkapitzlistZnak"/>
    <w:uiPriority w:val="34"/>
    <w:qFormat/>
    <w:pPr>
      <w:ind w:left="720"/>
      <w:contextualSpacing/>
    </w:p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pPr>
      <w:outlineLvl w:val="9"/>
    </w:pPr>
    <w:rPr>
      <w:lang w:eastAsia="pl-PL"/>
    </w:rPr>
  </w:style>
  <w:style w:type="paragraph" w:styleId="Spistreci1">
    <w:name w:val="toc 1"/>
    <w:basedOn w:val="Normalny"/>
    <w:next w:val="Normalny"/>
    <w:autoRedefine/>
    <w:uiPriority w:val="39"/>
    <w:unhideWhenUsed/>
    <w:pPr>
      <w:tabs>
        <w:tab w:val="left" w:pos="567"/>
        <w:tab w:val="right" w:leader="dot" w:pos="9062"/>
      </w:tabs>
      <w:spacing w:after="100"/>
    </w:pPr>
  </w:style>
  <w:style w:type="character" w:styleId="Hipercze">
    <w:name w:val="Hyperlink"/>
    <w:basedOn w:val="Domylnaczcionkaakapitu"/>
    <w:uiPriority w:val="99"/>
    <w:unhideWhenUsed/>
    <w:rPr>
      <w:color w:val="0563C1" w:themeColor="hyperlink"/>
      <w:u w:val="single"/>
    </w:rPr>
  </w:style>
  <w:style w:type="paragraph" w:styleId="NormalnyWeb">
    <w:name w:val="Normal (Web)"/>
    <w:basedOn w:val="Normalny"/>
    <w:uiPriority w:val="99"/>
    <w:unhideWhenUsed/>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paragraph" w:customStyle="1" w:styleId="Tekst">
    <w:name w:val="Tekst"/>
    <w:basedOn w:val="Normalny"/>
    <w:link w:val="TekstChar"/>
    <w:pPr>
      <w:spacing w:after="0" w:line="240" w:lineRule="auto"/>
    </w:pPr>
    <w:rPr>
      <w:rFonts w:ascii="Arial" w:eastAsia="MS Mincho" w:hAnsi="Arial" w:cs="Times New Roman"/>
      <w:sz w:val="24"/>
      <w:szCs w:val="24"/>
      <w:lang w:val="en-US"/>
    </w:rPr>
  </w:style>
  <w:style w:type="character" w:customStyle="1" w:styleId="TekstChar">
    <w:name w:val="Tekst Char"/>
    <w:link w:val="Tekst"/>
    <w:rPr>
      <w:rFonts w:ascii="Arial" w:eastAsia="MS Mincho" w:hAnsi="Arial" w:cs="Times New Roman"/>
      <w:sz w:val="24"/>
      <w:szCs w:val="24"/>
      <w:lang w:val="en-US"/>
    </w:rPr>
  </w:style>
  <w:style w:type="character" w:customStyle="1" w:styleId="Nagwek2Znak">
    <w:name w:val="Nagłówek 2 Znak"/>
    <w:basedOn w:val="Domylnaczcionkaakapitu"/>
    <w:link w:val="Nagwek2"/>
    <w:uiPriority w:val="9"/>
    <w:rPr>
      <w:rFonts w:asciiTheme="majorHAnsi" w:eastAsiaTheme="majorEastAsia" w:hAnsiTheme="majorHAnsi" w:cstheme="majorBidi"/>
      <w:color w:val="2E74B5" w:themeColor="accent1" w:themeShade="BF"/>
      <w:sz w:val="26"/>
      <w:szCs w:val="26"/>
    </w:rPr>
  </w:style>
  <w:style w:type="character" w:styleId="Uwydatnienie">
    <w:name w:val="Emphasis"/>
    <w:basedOn w:val="Domylnaczcionkaakapitu"/>
    <w:uiPriority w:val="20"/>
    <w:qFormat/>
    <w:rPr>
      <w:i/>
      <w:iCs/>
    </w:rPr>
  </w:style>
  <w:style w:type="character" w:styleId="Pogrubienie">
    <w:name w:val="Strong"/>
    <w:basedOn w:val="Domylnaczcionkaakapitu"/>
    <w:uiPriority w:val="22"/>
    <w:qFormat/>
    <w:rPr>
      <w:b/>
      <w:bCs/>
    </w:rPr>
  </w:style>
  <w:style w:type="paragraph" w:styleId="Spistreci2">
    <w:name w:val="toc 2"/>
    <w:basedOn w:val="Normalny"/>
    <w:next w:val="Normalny"/>
    <w:autoRedefine/>
    <w:uiPriority w:val="39"/>
    <w:unhideWhenUsed/>
    <w:pPr>
      <w:spacing w:after="100"/>
      <w:ind w:left="220"/>
    </w:pPr>
  </w:style>
  <w:style w:type="character" w:styleId="UyteHipercze">
    <w:name w:val="FollowedHyperlink"/>
    <w:basedOn w:val="Domylnaczcionkaakapitu"/>
    <w:uiPriority w:val="99"/>
    <w:semiHidden/>
    <w:unhideWhenUsed/>
    <w:rPr>
      <w:color w:val="954F72" w:themeColor="followedHyperlink"/>
      <w:u w:val="singl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y0nh2b">
    <w:name w:val="y0nh2b"/>
    <w:basedOn w:val="Domylnaczcionkaakapitu"/>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Pr>
      <w:sz w:val="20"/>
      <w:szCs w:val="20"/>
    </w:rPr>
  </w:style>
  <w:style w:type="character" w:styleId="Odwoanieprzypisukocowego">
    <w:name w:val="endnote reference"/>
    <w:basedOn w:val="Domylnaczcionkaakapitu"/>
    <w:uiPriority w:val="99"/>
    <w:semiHidden/>
    <w:unhideWhenUsed/>
    <w:rPr>
      <w:vertAlign w:val="superscript"/>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b/>
      <w:bCs/>
      <w:sz w:val="20"/>
      <w:szCs w:val="20"/>
    </w:rPr>
  </w:style>
  <w:style w:type="paragraph" w:styleId="Poprawka">
    <w:name w:val="Revision"/>
    <w:hidden/>
    <w:uiPriority w:val="99"/>
    <w:semiHidden/>
    <w:pPr>
      <w:spacing w:after="0" w:line="240" w:lineRule="auto"/>
    </w:pPr>
  </w:style>
  <w:style w:type="paragraph" w:styleId="Tekstpodstawowy">
    <w:name w:val="Body Text"/>
    <w:basedOn w:val="Normalny"/>
    <w:link w:val="TekstpodstawowyZnak"/>
    <w:uiPriority w:val="1"/>
    <w:qFormat/>
    <w:pPr>
      <w:widowControl w:val="0"/>
      <w:spacing w:after="0" w:line="240" w:lineRule="auto"/>
      <w:ind w:left="820"/>
    </w:pPr>
    <w:rPr>
      <w:rFonts w:ascii="Arial" w:eastAsia="Arial" w:hAnsi="Arial"/>
      <w:lang w:val="en-US"/>
    </w:rPr>
  </w:style>
  <w:style w:type="character" w:customStyle="1" w:styleId="TekstpodstawowyZnak">
    <w:name w:val="Tekst podstawowy Znak"/>
    <w:basedOn w:val="Domylnaczcionkaakapitu"/>
    <w:link w:val="Tekstpodstawowy"/>
    <w:uiPriority w:val="1"/>
    <w:rPr>
      <w:rFonts w:ascii="Arial" w:eastAsia="Arial" w:hAnsi="Arial"/>
      <w:lang w:val="en-US"/>
    </w:rPr>
  </w:style>
  <w:style w:type="paragraph" w:customStyle="1" w:styleId="TableParagraph">
    <w:name w:val="Table Paragraph"/>
    <w:basedOn w:val="Normalny"/>
    <w:uiPriority w:val="1"/>
    <w:qFormat/>
    <w:pPr>
      <w:widowControl w:val="0"/>
      <w:spacing w:after="0" w:line="240" w:lineRule="auto"/>
    </w:pPr>
    <w:rPr>
      <w:lang w:val="en-US"/>
    </w:rPr>
  </w:style>
  <w:style w:type="character" w:customStyle="1" w:styleId="DocID">
    <w:name w:val="DocID"/>
    <w:basedOn w:val="Domylnaczcionkaakapitu"/>
    <w:rPr>
      <w:rFonts w:ascii="Arial" w:hAnsi="Arial" w:cs="Arial"/>
      <w:b w:val="0"/>
      <w:i w:val="0"/>
      <w:caps w:val="0"/>
      <w:vanish w:val="0"/>
      <w:color w:val="000000"/>
      <w:sz w:val="15"/>
      <w:u w:val="none"/>
      <w:lang w:val="pl-PL"/>
    </w:rPr>
  </w:style>
  <w:style w:type="character" w:customStyle="1" w:styleId="Nagwek3Znak">
    <w:name w:val="Nagłówek 3 Znak"/>
    <w:basedOn w:val="Domylnaczcionkaakapitu"/>
    <w:link w:val="Nagwek3"/>
    <w:uiPriority w:val="9"/>
    <w:rsid w:val="00F60C01"/>
    <w:rPr>
      <w:rFonts w:asciiTheme="majorHAnsi" w:eastAsiaTheme="majorEastAsia" w:hAnsiTheme="majorHAnsi" w:cstheme="majorBidi"/>
      <w:color w:val="1F4D78" w:themeColor="accent1" w:themeShade="7F"/>
      <w:sz w:val="24"/>
      <w:szCs w:val="24"/>
    </w:rPr>
  </w:style>
  <w:style w:type="character" w:styleId="Odwoanieprzypisudolnego">
    <w:name w:val="footnote reference"/>
    <w:basedOn w:val="Domylnaczcionkaakapitu"/>
    <w:uiPriority w:val="99"/>
    <w:semiHidden/>
    <w:unhideWhenUsed/>
    <w:rsid w:val="00F60C01"/>
    <w:rPr>
      <w:vertAlign w:val="superscript"/>
    </w:rPr>
  </w:style>
  <w:style w:type="paragraph" w:styleId="Spistreci3">
    <w:name w:val="toc 3"/>
    <w:basedOn w:val="Normalny"/>
    <w:next w:val="Normalny"/>
    <w:autoRedefine/>
    <w:uiPriority w:val="39"/>
    <w:unhideWhenUsed/>
    <w:rsid w:val="00BC212E"/>
    <w:pPr>
      <w:spacing w:after="100"/>
      <w:ind w:left="440"/>
    </w:pPr>
  </w:style>
  <w:style w:type="character" w:customStyle="1" w:styleId="AkapitzlistZnak">
    <w:name w:val="Akapit z listą Znak"/>
    <w:basedOn w:val="Domylnaczcionkaakapitu"/>
    <w:link w:val="Akapitzlist"/>
    <w:uiPriority w:val="34"/>
    <w:rsid w:val="00AE2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8365">
      <w:bodyDiv w:val="1"/>
      <w:marLeft w:val="0"/>
      <w:marRight w:val="0"/>
      <w:marTop w:val="0"/>
      <w:marBottom w:val="0"/>
      <w:divBdr>
        <w:top w:val="none" w:sz="0" w:space="0" w:color="auto"/>
        <w:left w:val="none" w:sz="0" w:space="0" w:color="auto"/>
        <w:bottom w:val="none" w:sz="0" w:space="0" w:color="auto"/>
        <w:right w:val="none" w:sz="0" w:space="0" w:color="auto"/>
      </w:divBdr>
    </w:div>
    <w:div w:id="130177390">
      <w:bodyDiv w:val="1"/>
      <w:marLeft w:val="0"/>
      <w:marRight w:val="0"/>
      <w:marTop w:val="0"/>
      <w:marBottom w:val="0"/>
      <w:divBdr>
        <w:top w:val="none" w:sz="0" w:space="0" w:color="auto"/>
        <w:left w:val="none" w:sz="0" w:space="0" w:color="auto"/>
        <w:bottom w:val="none" w:sz="0" w:space="0" w:color="auto"/>
        <w:right w:val="none" w:sz="0" w:space="0" w:color="auto"/>
      </w:divBdr>
      <w:divsChild>
        <w:div w:id="1168328746">
          <w:marLeft w:val="547"/>
          <w:marRight w:val="216"/>
          <w:marTop w:val="0"/>
          <w:marBottom w:val="100"/>
          <w:divBdr>
            <w:top w:val="none" w:sz="0" w:space="0" w:color="auto"/>
            <w:left w:val="none" w:sz="0" w:space="0" w:color="auto"/>
            <w:bottom w:val="none" w:sz="0" w:space="0" w:color="auto"/>
            <w:right w:val="none" w:sz="0" w:space="0" w:color="auto"/>
          </w:divBdr>
        </w:div>
      </w:divsChild>
    </w:div>
    <w:div w:id="304429670">
      <w:bodyDiv w:val="1"/>
      <w:marLeft w:val="0"/>
      <w:marRight w:val="0"/>
      <w:marTop w:val="0"/>
      <w:marBottom w:val="0"/>
      <w:divBdr>
        <w:top w:val="none" w:sz="0" w:space="0" w:color="auto"/>
        <w:left w:val="none" w:sz="0" w:space="0" w:color="auto"/>
        <w:bottom w:val="none" w:sz="0" w:space="0" w:color="auto"/>
        <w:right w:val="none" w:sz="0" w:space="0" w:color="auto"/>
      </w:divBdr>
      <w:divsChild>
        <w:div w:id="30811171">
          <w:marLeft w:val="1138"/>
          <w:marRight w:val="216"/>
          <w:marTop w:val="0"/>
          <w:marBottom w:val="100"/>
          <w:divBdr>
            <w:top w:val="none" w:sz="0" w:space="0" w:color="auto"/>
            <w:left w:val="none" w:sz="0" w:space="0" w:color="auto"/>
            <w:bottom w:val="none" w:sz="0" w:space="0" w:color="auto"/>
            <w:right w:val="none" w:sz="0" w:space="0" w:color="auto"/>
          </w:divBdr>
        </w:div>
        <w:div w:id="915894738">
          <w:marLeft w:val="1138"/>
          <w:marRight w:val="216"/>
          <w:marTop w:val="0"/>
          <w:marBottom w:val="100"/>
          <w:divBdr>
            <w:top w:val="none" w:sz="0" w:space="0" w:color="auto"/>
            <w:left w:val="none" w:sz="0" w:space="0" w:color="auto"/>
            <w:bottom w:val="none" w:sz="0" w:space="0" w:color="auto"/>
            <w:right w:val="none" w:sz="0" w:space="0" w:color="auto"/>
          </w:divBdr>
        </w:div>
        <w:div w:id="929386473">
          <w:marLeft w:val="1138"/>
          <w:marRight w:val="216"/>
          <w:marTop w:val="0"/>
          <w:marBottom w:val="100"/>
          <w:divBdr>
            <w:top w:val="none" w:sz="0" w:space="0" w:color="auto"/>
            <w:left w:val="none" w:sz="0" w:space="0" w:color="auto"/>
            <w:bottom w:val="none" w:sz="0" w:space="0" w:color="auto"/>
            <w:right w:val="none" w:sz="0" w:space="0" w:color="auto"/>
          </w:divBdr>
        </w:div>
        <w:div w:id="1250391091">
          <w:marLeft w:val="1138"/>
          <w:marRight w:val="216"/>
          <w:marTop w:val="0"/>
          <w:marBottom w:val="100"/>
          <w:divBdr>
            <w:top w:val="none" w:sz="0" w:space="0" w:color="auto"/>
            <w:left w:val="none" w:sz="0" w:space="0" w:color="auto"/>
            <w:bottom w:val="none" w:sz="0" w:space="0" w:color="auto"/>
            <w:right w:val="none" w:sz="0" w:space="0" w:color="auto"/>
          </w:divBdr>
        </w:div>
        <w:div w:id="1374698047">
          <w:marLeft w:val="1138"/>
          <w:marRight w:val="216"/>
          <w:marTop w:val="0"/>
          <w:marBottom w:val="100"/>
          <w:divBdr>
            <w:top w:val="none" w:sz="0" w:space="0" w:color="auto"/>
            <w:left w:val="none" w:sz="0" w:space="0" w:color="auto"/>
            <w:bottom w:val="none" w:sz="0" w:space="0" w:color="auto"/>
            <w:right w:val="none" w:sz="0" w:space="0" w:color="auto"/>
          </w:divBdr>
        </w:div>
        <w:div w:id="1955015802">
          <w:marLeft w:val="1138"/>
          <w:marRight w:val="216"/>
          <w:marTop w:val="0"/>
          <w:marBottom w:val="100"/>
          <w:divBdr>
            <w:top w:val="none" w:sz="0" w:space="0" w:color="auto"/>
            <w:left w:val="none" w:sz="0" w:space="0" w:color="auto"/>
            <w:bottom w:val="none" w:sz="0" w:space="0" w:color="auto"/>
            <w:right w:val="none" w:sz="0" w:space="0" w:color="auto"/>
          </w:divBdr>
        </w:div>
      </w:divsChild>
    </w:div>
    <w:div w:id="436829233">
      <w:bodyDiv w:val="1"/>
      <w:marLeft w:val="0"/>
      <w:marRight w:val="0"/>
      <w:marTop w:val="0"/>
      <w:marBottom w:val="0"/>
      <w:divBdr>
        <w:top w:val="none" w:sz="0" w:space="0" w:color="auto"/>
        <w:left w:val="none" w:sz="0" w:space="0" w:color="auto"/>
        <w:bottom w:val="none" w:sz="0" w:space="0" w:color="auto"/>
        <w:right w:val="none" w:sz="0" w:space="0" w:color="auto"/>
      </w:divBdr>
    </w:div>
    <w:div w:id="456264475">
      <w:bodyDiv w:val="1"/>
      <w:marLeft w:val="0"/>
      <w:marRight w:val="0"/>
      <w:marTop w:val="0"/>
      <w:marBottom w:val="0"/>
      <w:divBdr>
        <w:top w:val="none" w:sz="0" w:space="0" w:color="auto"/>
        <w:left w:val="none" w:sz="0" w:space="0" w:color="auto"/>
        <w:bottom w:val="none" w:sz="0" w:space="0" w:color="auto"/>
        <w:right w:val="none" w:sz="0" w:space="0" w:color="auto"/>
      </w:divBdr>
    </w:div>
    <w:div w:id="478033308">
      <w:bodyDiv w:val="1"/>
      <w:marLeft w:val="0"/>
      <w:marRight w:val="0"/>
      <w:marTop w:val="0"/>
      <w:marBottom w:val="0"/>
      <w:divBdr>
        <w:top w:val="none" w:sz="0" w:space="0" w:color="auto"/>
        <w:left w:val="none" w:sz="0" w:space="0" w:color="auto"/>
        <w:bottom w:val="none" w:sz="0" w:space="0" w:color="auto"/>
        <w:right w:val="none" w:sz="0" w:space="0" w:color="auto"/>
      </w:divBdr>
      <w:divsChild>
        <w:div w:id="1494835417">
          <w:marLeft w:val="547"/>
          <w:marRight w:val="216"/>
          <w:marTop w:val="0"/>
          <w:marBottom w:val="100"/>
          <w:divBdr>
            <w:top w:val="none" w:sz="0" w:space="0" w:color="auto"/>
            <w:left w:val="none" w:sz="0" w:space="0" w:color="auto"/>
            <w:bottom w:val="none" w:sz="0" w:space="0" w:color="auto"/>
            <w:right w:val="none" w:sz="0" w:space="0" w:color="auto"/>
          </w:divBdr>
        </w:div>
      </w:divsChild>
    </w:div>
    <w:div w:id="683433382">
      <w:bodyDiv w:val="1"/>
      <w:marLeft w:val="0"/>
      <w:marRight w:val="0"/>
      <w:marTop w:val="0"/>
      <w:marBottom w:val="0"/>
      <w:divBdr>
        <w:top w:val="none" w:sz="0" w:space="0" w:color="auto"/>
        <w:left w:val="none" w:sz="0" w:space="0" w:color="auto"/>
        <w:bottom w:val="none" w:sz="0" w:space="0" w:color="auto"/>
        <w:right w:val="none" w:sz="0" w:space="0" w:color="auto"/>
      </w:divBdr>
    </w:div>
    <w:div w:id="722098142">
      <w:bodyDiv w:val="1"/>
      <w:marLeft w:val="0"/>
      <w:marRight w:val="0"/>
      <w:marTop w:val="0"/>
      <w:marBottom w:val="0"/>
      <w:divBdr>
        <w:top w:val="none" w:sz="0" w:space="0" w:color="auto"/>
        <w:left w:val="none" w:sz="0" w:space="0" w:color="auto"/>
        <w:bottom w:val="none" w:sz="0" w:space="0" w:color="auto"/>
        <w:right w:val="none" w:sz="0" w:space="0" w:color="auto"/>
      </w:divBdr>
      <w:divsChild>
        <w:div w:id="2066635441">
          <w:marLeft w:val="0"/>
          <w:marRight w:val="0"/>
          <w:marTop w:val="0"/>
          <w:marBottom w:val="0"/>
          <w:divBdr>
            <w:top w:val="none" w:sz="0" w:space="0" w:color="auto"/>
            <w:left w:val="none" w:sz="0" w:space="0" w:color="auto"/>
            <w:bottom w:val="none" w:sz="0" w:space="0" w:color="auto"/>
            <w:right w:val="none" w:sz="0" w:space="0" w:color="auto"/>
          </w:divBdr>
        </w:div>
        <w:div w:id="1364669587">
          <w:marLeft w:val="0"/>
          <w:marRight w:val="0"/>
          <w:marTop w:val="0"/>
          <w:marBottom w:val="0"/>
          <w:divBdr>
            <w:top w:val="none" w:sz="0" w:space="0" w:color="auto"/>
            <w:left w:val="none" w:sz="0" w:space="0" w:color="auto"/>
            <w:bottom w:val="none" w:sz="0" w:space="0" w:color="auto"/>
            <w:right w:val="none" w:sz="0" w:space="0" w:color="auto"/>
          </w:divBdr>
        </w:div>
        <w:div w:id="223759028">
          <w:marLeft w:val="0"/>
          <w:marRight w:val="0"/>
          <w:marTop w:val="0"/>
          <w:marBottom w:val="0"/>
          <w:divBdr>
            <w:top w:val="none" w:sz="0" w:space="0" w:color="auto"/>
            <w:left w:val="none" w:sz="0" w:space="0" w:color="auto"/>
            <w:bottom w:val="none" w:sz="0" w:space="0" w:color="auto"/>
            <w:right w:val="none" w:sz="0" w:space="0" w:color="auto"/>
          </w:divBdr>
        </w:div>
        <w:div w:id="184446372">
          <w:marLeft w:val="0"/>
          <w:marRight w:val="0"/>
          <w:marTop w:val="0"/>
          <w:marBottom w:val="0"/>
          <w:divBdr>
            <w:top w:val="none" w:sz="0" w:space="0" w:color="auto"/>
            <w:left w:val="none" w:sz="0" w:space="0" w:color="auto"/>
            <w:bottom w:val="none" w:sz="0" w:space="0" w:color="auto"/>
            <w:right w:val="none" w:sz="0" w:space="0" w:color="auto"/>
          </w:divBdr>
        </w:div>
        <w:div w:id="1489708881">
          <w:marLeft w:val="0"/>
          <w:marRight w:val="0"/>
          <w:marTop w:val="0"/>
          <w:marBottom w:val="0"/>
          <w:divBdr>
            <w:top w:val="none" w:sz="0" w:space="0" w:color="auto"/>
            <w:left w:val="none" w:sz="0" w:space="0" w:color="auto"/>
            <w:bottom w:val="none" w:sz="0" w:space="0" w:color="auto"/>
            <w:right w:val="none" w:sz="0" w:space="0" w:color="auto"/>
          </w:divBdr>
        </w:div>
        <w:div w:id="1941180742">
          <w:marLeft w:val="0"/>
          <w:marRight w:val="0"/>
          <w:marTop w:val="0"/>
          <w:marBottom w:val="0"/>
          <w:divBdr>
            <w:top w:val="none" w:sz="0" w:space="0" w:color="auto"/>
            <w:left w:val="none" w:sz="0" w:space="0" w:color="auto"/>
            <w:bottom w:val="none" w:sz="0" w:space="0" w:color="auto"/>
            <w:right w:val="none" w:sz="0" w:space="0" w:color="auto"/>
          </w:divBdr>
        </w:div>
        <w:div w:id="625237546">
          <w:marLeft w:val="0"/>
          <w:marRight w:val="0"/>
          <w:marTop w:val="0"/>
          <w:marBottom w:val="0"/>
          <w:divBdr>
            <w:top w:val="none" w:sz="0" w:space="0" w:color="auto"/>
            <w:left w:val="none" w:sz="0" w:space="0" w:color="auto"/>
            <w:bottom w:val="none" w:sz="0" w:space="0" w:color="auto"/>
            <w:right w:val="none" w:sz="0" w:space="0" w:color="auto"/>
          </w:divBdr>
        </w:div>
        <w:div w:id="620307347">
          <w:marLeft w:val="0"/>
          <w:marRight w:val="0"/>
          <w:marTop w:val="0"/>
          <w:marBottom w:val="0"/>
          <w:divBdr>
            <w:top w:val="none" w:sz="0" w:space="0" w:color="auto"/>
            <w:left w:val="none" w:sz="0" w:space="0" w:color="auto"/>
            <w:bottom w:val="none" w:sz="0" w:space="0" w:color="auto"/>
            <w:right w:val="none" w:sz="0" w:space="0" w:color="auto"/>
          </w:divBdr>
        </w:div>
        <w:div w:id="1536651852">
          <w:marLeft w:val="0"/>
          <w:marRight w:val="0"/>
          <w:marTop w:val="0"/>
          <w:marBottom w:val="0"/>
          <w:divBdr>
            <w:top w:val="none" w:sz="0" w:space="0" w:color="auto"/>
            <w:left w:val="none" w:sz="0" w:space="0" w:color="auto"/>
            <w:bottom w:val="none" w:sz="0" w:space="0" w:color="auto"/>
            <w:right w:val="none" w:sz="0" w:space="0" w:color="auto"/>
          </w:divBdr>
        </w:div>
        <w:div w:id="2059084410">
          <w:marLeft w:val="0"/>
          <w:marRight w:val="0"/>
          <w:marTop w:val="0"/>
          <w:marBottom w:val="0"/>
          <w:divBdr>
            <w:top w:val="none" w:sz="0" w:space="0" w:color="auto"/>
            <w:left w:val="none" w:sz="0" w:space="0" w:color="auto"/>
            <w:bottom w:val="none" w:sz="0" w:space="0" w:color="auto"/>
            <w:right w:val="none" w:sz="0" w:space="0" w:color="auto"/>
          </w:divBdr>
        </w:div>
      </w:divsChild>
    </w:div>
    <w:div w:id="733090690">
      <w:bodyDiv w:val="1"/>
      <w:marLeft w:val="0"/>
      <w:marRight w:val="0"/>
      <w:marTop w:val="0"/>
      <w:marBottom w:val="0"/>
      <w:divBdr>
        <w:top w:val="none" w:sz="0" w:space="0" w:color="auto"/>
        <w:left w:val="none" w:sz="0" w:space="0" w:color="auto"/>
        <w:bottom w:val="none" w:sz="0" w:space="0" w:color="auto"/>
        <w:right w:val="none" w:sz="0" w:space="0" w:color="auto"/>
      </w:divBdr>
      <w:divsChild>
        <w:div w:id="75640706">
          <w:marLeft w:val="0"/>
          <w:marRight w:val="0"/>
          <w:marTop w:val="0"/>
          <w:marBottom w:val="0"/>
          <w:divBdr>
            <w:top w:val="none" w:sz="0" w:space="0" w:color="auto"/>
            <w:left w:val="none" w:sz="0" w:space="0" w:color="auto"/>
            <w:bottom w:val="none" w:sz="0" w:space="0" w:color="auto"/>
            <w:right w:val="none" w:sz="0" w:space="0" w:color="auto"/>
          </w:divBdr>
          <w:divsChild>
            <w:div w:id="1627152140">
              <w:marLeft w:val="0"/>
              <w:marRight w:val="0"/>
              <w:marTop w:val="0"/>
              <w:marBottom w:val="0"/>
              <w:divBdr>
                <w:top w:val="none" w:sz="0" w:space="0" w:color="auto"/>
                <w:left w:val="none" w:sz="0" w:space="0" w:color="auto"/>
                <w:bottom w:val="none" w:sz="0" w:space="0" w:color="auto"/>
                <w:right w:val="none" w:sz="0" w:space="0" w:color="auto"/>
              </w:divBdr>
              <w:divsChild>
                <w:div w:id="91903655">
                  <w:marLeft w:val="0"/>
                  <w:marRight w:val="0"/>
                  <w:marTop w:val="0"/>
                  <w:marBottom w:val="0"/>
                  <w:divBdr>
                    <w:top w:val="none" w:sz="0" w:space="0" w:color="auto"/>
                    <w:left w:val="none" w:sz="0" w:space="0" w:color="auto"/>
                    <w:bottom w:val="none" w:sz="0" w:space="0" w:color="auto"/>
                    <w:right w:val="none" w:sz="0" w:space="0" w:color="auto"/>
                  </w:divBdr>
                  <w:divsChild>
                    <w:div w:id="2086298601">
                      <w:marLeft w:val="0"/>
                      <w:marRight w:val="0"/>
                      <w:marTop w:val="0"/>
                      <w:marBottom w:val="0"/>
                      <w:divBdr>
                        <w:top w:val="none" w:sz="0" w:space="0" w:color="auto"/>
                        <w:left w:val="none" w:sz="0" w:space="0" w:color="auto"/>
                        <w:bottom w:val="none" w:sz="0" w:space="0" w:color="auto"/>
                        <w:right w:val="none" w:sz="0" w:space="0" w:color="auto"/>
                      </w:divBdr>
                      <w:divsChild>
                        <w:div w:id="293095916">
                          <w:marLeft w:val="0"/>
                          <w:marRight w:val="0"/>
                          <w:marTop w:val="0"/>
                          <w:marBottom w:val="0"/>
                          <w:divBdr>
                            <w:top w:val="none" w:sz="0" w:space="0" w:color="auto"/>
                            <w:left w:val="none" w:sz="0" w:space="0" w:color="auto"/>
                            <w:bottom w:val="none" w:sz="0" w:space="0" w:color="auto"/>
                            <w:right w:val="none" w:sz="0" w:space="0" w:color="auto"/>
                          </w:divBdr>
                          <w:divsChild>
                            <w:div w:id="574751004">
                              <w:marLeft w:val="0"/>
                              <w:marRight w:val="0"/>
                              <w:marTop w:val="0"/>
                              <w:marBottom w:val="0"/>
                              <w:divBdr>
                                <w:top w:val="none" w:sz="0" w:space="0" w:color="auto"/>
                                <w:left w:val="none" w:sz="0" w:space="0" w:color="auto"/>
                                <w:bottom w:val="none" w:sz="0" w:space="0" w:color="auto"/>
                                <w:right w:val="none" w:sz="0" w:space="0" w:color="auto"/>
                              </w:divBdr>
                              <w:divsChild>
                                <w:div w:id="629017388">
                                  <w:marLeft w:val="0"/>
                                  <w:marRight w:val="3"/>
                                  <w:marTop w:val="0"/>
                                  <w:marBottom w:val="0"/>
                                  <w:divBdr>
                                    <w:top w:val="none" w:sz="0" w:space="0" w:color="auto"/>
                                    <w:left w:val="none" w:sz="0" w:space="0" w:color="auto"/>
                                    <w:bottom w:val="none" w:sz="0" w:space="0" w:color="auto"/>
                                    <w:right w:val="none" w:sz="0" w:space="0" w:color="auto"/>
                                  </w:divBdr>
                                  <w:divsChild>
                                    <w:div w:id="177643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353701">
      <w:bodyDiv w:val="1"/>
      <w:marLeft w:val="0"/>
      <w:marRight w:val="0"/>
      <w:marTop w:val="0"/>
      <w:marBottom w:val="0"/>
      <w:divBdr>
        <w:top w:val="none" w:sz="0" w:space="0" w:color="auto"/>
        <w:left w:val="none" w:sz="0" w:space="0" w:color="auto"/>
        <w:bottom w:val="none" w:sz="0" w:space="0" w:color="auto"/>
        <w:right w:val="none" w:sz="0" w:space="0" w:color="auto"/>
      </w:divBdr>
      <w:divsChild>
        <w:div w:id="893471957">
          <w:marLeft w:val="0"/>
          <w:marRight w:val="0"/>
          <w:marTop w:val="0"/>
          <w:marBottom w:val="0"/>
          <w:divBdr>
            <w:top w:val="none" w:sz="0" w:space="0" w:color="auto"/>
            <w:left w:val="none" w:sz="0" w:space="0" w:color="auto"/>
            <w:bottom w:val="none" w:sz="0" w:space="0" w:color="auto"/>
            <w:right w:val="none" w:sz="0" w:space="0" w:color="auto"/>
          </w:divBdr>
          <w:divsChild>
            <w:div w:id="1487165114">
              <w:marLeft w:val="0"/>
              <w:marRight w:val="0"/>
              <w:marTop w:val="0"/>
              <w:marBottom w:val="0"/>
              <w:divBdr>
                <w:top w:val="none" w:sz="0" w:space="0" w:color="auto"/>
                <w:left w:val="none" w:sz="0" w:space="0" w:color="auto"/>
                <w:bottom w:val="none" w:sz="0" w:space="0" w:color="auto"/>
                <w:right w:val="none" w:sz="0" w:space="0" w:color="auto"/>
              </w:divBdr>
              <w:divsChild>
                <w:div w:id="667907946">
                  <w:marLeft w:val="0"/>
                  <w:marRight w:val="0"/>
                  <w:marTop w:val="0"/>
                  <w:marBottom w:val="0"/>
                  <w:divBdr>
                    <w:top w:val="none" w:sz="0" w:space="0" w:color="auto"/>
                    <w:left w:val="none" w:sz="0" w:space="0" w:color="auto"/>
                    <w:bottom w:val="none" w:sz="0" w:space="0" w:color="auto"/>
                    <w:right w:val="none" w:sz="0" w:space="0" w:color="auto"/>
                  </w:divBdr>
                  <w:divsChild>
                    <w:div w:id="16591773">
                      <w:marLeft w:val="0"/>
                      <w:marRight w:val="0"/>
                      <w:marTop w:val="0"/>
                      <w:marBottom w:val="0"/>
                      <w:divBdr>
                        <w:top w:val="none" w:sz="0" w:space="0" w:color="auto"/>
                        <w:left w:val="none" w:sz="0" w:space="0" w:color="auto"/>
                        <w:bottom w:val="none" w:sz="0" w:space="0" w:color="auto"/>
                        <w:right w:val="none" w:sz="0" w:space="0" w:color="auto"/>
                      </w:divBdr>
                      <w:divsChild>
                        <w:div w:id="2113013981">
                          <w:marLeft w:val="0"/>
                          <w:marRight w:val="0"/>
                          <w:marTop w:val="0"/>
                          <w:marBottom w:val="0"/>
                          <w:divBdr>
                            <w:top w:val="none" w:sz="0" w:space="0" w:color="auto"/>
                            <w:left w:val="none" w:sz="0" w:space="0" w:color="auto"/>
                            <w:bottom w:val="none" w:sz="0" w:space="0" w:color="auto"/>
                            <w:right w:val="none" w:sz="0" w:space="0" w:color="auto"/>
                          </w:divBdr>
                          <w:divsChild>
                            <w:div w:id="733894905">
                              <w:marLeft w:val="0"/>
                              <w:marRight w:val="0"/>
                              <w:marTop w:val="0"/>
                              <w:marBottom w:val="0"/>
                              <w:divBdr>
                                <w:top w:val="none" w:sz="0" w:space="0" w:color="auto"/>
                                <w:left w:val="none" w:sz="0" w:space="0" w:color="auto"/>
                                <w:bottom w:val="none" w:sz="0" w:space="0" w:color="auto"/>
                                <w:right w:val="none" w:sz="0" w:space="0" w:color="auto"/>
                              </w:divBdr>
                              <w:divsChild>
                                <w:div w:id="1768773966">
                                  <w:marLeft w:val="0"/>
                                  <w:marRight w:val="3"/>
                                  <w:marTop w:val="0"/>
                                  <w:marBottom w:val="0"/>
                                  <w:divBdr>
                                    <w:top w:val="none" w:sz="0" w:space="0" w:color="auto"/>
                                    <w:left w:val="none" w:sz="0" w:space="0" w:color="auto"/>
                                    <w:bottom w:val="none" w:sz="0" w:space="0" w:color="auto"/>
                                    <w:right w:val="none" w:sz="0" w:space="0" w:color="auto"/>
                                  </w:divBdr>
                                  <w:divsChild>
                                    <w:div w:id="1521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023551">
      <w:bodyDiv w:val="1"/>
      <w:marLeft w:val="0"/>
      <w:marRight w:val="0"/>
      <w:marTop w:val="0"/>
      <w:marBottom w:val="0"/>
      <w:divBdr>
        <w:top w:val="none" w:sz="0" w:space="0" w:color="auto"/>
        <w:left w:val="none" w:sz="0" w:space="0" w:color="auto"/>
        <w:bottom w:val="none" w:sz="0" w:space="0" w:color="auto"/>
        <w:right w:val="none" w:sz="0" w:space="0" w:color="auto"/>
      </w:divBdr>
    </w:div>
    <w:div w:id="1002703043">
      <w:bodyDiv w:val="1"/>
      <w:marLeft w:val="0"/>
      <w:marRight w:val="0"/>
      <w:marTop w:val="0"/>
      <w:marBottom w:val="0"/>
      <w:divBdr>
        <w:top w:val="none" w:sz="0" w:space="0" w:color="auto"/>
        <w:left w:val="none" w:sz="0" w:space="0" w:color="auto"/>
        <w:bottom w:val="none" w:sz="0" w:space="0" w:color="auto"/>
        <w:right w:val="none" w:sz="0" w:space="0" w:color="auto"/>
      </w:divBdr>
      <w:divsChild>
        <w:div w:id="153182201">
          <w:marLeft w:val="547"/>
          <w:marRight w:val="216"/>
          <w:marTop w:val="0"/>
          <w:marBottom w:val="100"/>
          <w:divBdr>
            <w:top w:val="none" w:sz="0" w:space="0" w:color="auto"/>
            <w:left w:val="none" w:sz="0" w:space="0" w:color="auto"/>
            <w:bottom w:val="none" w:sz="0" w:space="0" w:color="auto"/>
            <w:right w:val="none" w:sz="0" w:space="0" w:color="auto"/>
          </w:divBdr>
        </w:div>
        <w:div w:id="578322089">
          <w:marLeft w:val="547"/>
          <w:marRight w:val="216"/>
          <w:marTop w:val="0"/>
          <w:marBottom w:val="100"/>
          <w:divBdr>
            <w:top w:val="none" w:sz="0" w:space="0" w:color="auto"/>
            <w:left w:val="none" w:sz="0" w:space="0" w:color="auto"/>
            <w:bottom w:val="none" w:sz="0" w:space="0" w:color="auto"/>
            <w:right w:val="none" w:sz="0" w:space="0" w:color="auto"/>
          </w:divBdr>
        </w:div>
        <w:div w:id="629018948">
          <w:marLeft w:val="547"/>
          <w:marRight w:val="216"/>
          <w:marTop w:val="0"/>
          <w:marBottom w:val="100"/>
          <w:divBdr>
            <w:top w:val="none" w:sz="0" w:space="0" w:color="auto"/>
            <w:left w:val="none" w:sz="0" w:space="0" w:color="auto"/>
            <w:bottom w:val="none" w:sz="0" w:space="0" w:color="auto"/>
            <w:right w:val="none" w:sz="0" w:space="0" w:color="auto"/>
          </w:divBdr>
        </w:div>
        <w:div w:id="942760781">
          <w:marLeft w:val="547"/>
          <w:marRight w:val="216"/>
          <w:marTop w:val="0"/>
          <w:marBottom w:val="100"/>
          <w:divBdr>
            <w:top w:val="none" w:sz="0" w:space="0" w:color="auto"/>
            <w:left w:val="none" w:sz="0" w:space="0" w:color="auto"/>
            <w:bottom w:val="none" w:sz="0" w:space="0" w:color="auto"/>
            <w:right w:val="none" w:sz="0" w:space="0" w:color="auto"/>
          </w:divBdr>
        </w:div>
        <w:div w:id="1552576269">
          <w:marLeft w:val="547"/>
          <w:marRight w:val="216"/>
          <w:marTop w:val="0"/>
          <w:marBottom w:val="100"/>
          <w:divBdr>
            <w:top w:val="none" w:sz="0" w:space="0" w:color="auto"/>
            <w:left w:val="none" w:sz="0" w:space="0" w:color="auto"/>
            <w:bottom w:val="none" w:sz="0" w:space="0" w:color="auto"/>
            <w:right w:val="none" w:sz="0" w:space="0" w:color="auto"/>
          </w:divBdr>
        </w:div>
        <w:div w:id="1789927310">
          <w:marLeft w:val="547"/>
          <w:marRight w:val="216"/>
          <w:marTop w:val="0"/>
          <w:marBottom w:val="100"/>
          <w:divBdr>
            <w:top w:val="none" w:sz="0" w:space="0" w:color="auto"/>
            <w:left w:val="none" w:sz="0" w:space="0" w:color="auto"/>
            <w:bottom w:val="none" w:sz="0" w:space="0" w:color="auto"/>
            <w:right w:val="none" w:sz="0" w:space="0" w:color="auto"/>
          </w:divBdr>
        </w:div>
        <w:div w:id="1945451850">
          <w:marLeft w:val="547"/>
          <w:marRight w:val="216"/>
          <w:marTop w:val="0"/>
          <w:marBottom w:val="100"/>
          <w:divBdr>
            <w:top w:val="none" w:sz="0" w:space="0" w:color="auto"/>
            <w:left w:val="none" w:sz="0" w:space="0" w:color="auto"/>
            <w:bottom w:val="none" w:sz="0" w:space="0" w:color="auto"/>
            <w:right w:val="none" w:sz="0" w:space="0" w:color="auto"/>
          </w:divBdr>
        </w:div>
        <w:div w:id="2125150380">
          <w:marLeft w:val="547"/>
          <w:marRight w:val="216"/>
          <w:marTop w:val="0"/>
          <w:marBottom w:val="100"/>
          <w:divBdr>
            <w:top w:val="none" w:sz="0" w:space="0" w:color="auto"/>
            <w:left w:val="none" w:sz="0" w:space="0" w:color="auto"/>
            <w:bottom w:val="none" w:sz="0" w:space="0" w:color="auto"/>
            <w:right w:val="none" w:sz="0" w:space="0" w:color="auto"/>
          </w:divBdr>
        </w:div>
      </w:divsChild>
    </w:div>
    <w:div w:id="1135636954">
      <w:bodyDiv w:val="1"/>
      <w:marLeft w:val="0"/>
      <w:marRight w:val="0"/>
      <w:marTop w:val="0"/>
      <w:marBottom w:val="0"/>
      <w:divBdr>
        <w:top w:val="none" w:sz="0" w:space="0" w:color="auto"/>
        <w:left w:val="none" w:sz="0" w:space="0" w:color="auto"/>
        <w:bottom w:val="none" w:sz="0" w:space="0" w:color="auto"/>
        <w:right w:val="none" w:sz="0" w:space="0" w:color="auto"/>
      </w:divBdr>
    </w:div>
    <w:div w:id="1282686140">
      <w:bodyDiv w:val="1"/>
      <w:marLeft w:val="0"/>
      <w:marRight w:val="0"/>
      <w:marTop w:val="0"/>
      <w:marBottom w:val="0"/>
      <w:divBdr>
        <w:top w:val="none" w:sz="0" w:space="0" w:color="auto"/>
        <w:left w:val="none" w:sz="0" w:space="0" w:color="auto"/>
        <w:bottom w:val="none" w:sz="0" w:space="0" w:color="auto"/>
        <w:right w:val="none" w:sz="0" w:space="0" w:color="auto"/>
      </w:divBdr>
    </w:div>
    <w:div w:id="1325932278">
      <w:bodyDiv w:val="1"/>
      <w:marLeft w:val="0"/>
      <w:marRight w:val="0"/>
      <w:marTop w:val="0"/>
      <w:marBottom w:val="0"/>
      <w:divBdr>
        <w:top w:val="none" w:sz="0" w:space="0" w:color="auto"/>
        <w:left w:val="none" w:sz="0" w:space="0" w:color="auto"/>
        <w:bottom w:val="none" w:sz="0" w:space="0" w:color="auto"/>
        <w:right w:val="none" w:sz="0" w:space="0" w:color="auto"/>
      </w:divBdr>
    </w:div>
    <w:div w:id="1336885710">
      <w:bodyDiv w:val="1"/>
      <w:marLeft w:val="0"/>
      <w:marRight w:val="0"/>
      <w:marTop w:val="0"/>
      <w:marBottom w:val="0"/>
      <w:divBdr>
        <w:top w:val="none" w:sz="0" w:space="0" w:color="auto"/>
        <w:left w:val="none" w:sz="0" w:space="0" w:color="auto"/>
        <w:bottom w:val="none" w:sz="0" w:space="0" w:color="auto"/>
        <w:right w:val="none" w:sz="0" w:space="0" w:color="auto"/>
      </w:divBdr>
      <w:divsChild>
        <w:div w:id="109857916">
          <w:marLeft w:val="547"/>
          <w:marRight w:val="216"/>
          <w:marTop w:val="0"/>
          <w:marBottom w:val="100"/>
          <w:divBdr>
            <w:top w:val="none" w:sz="0" w:space="0" w:color="auto"/>
            <w:left w:val="none" w:sz="0" w:space="0" w:color="auto"/>
            <w:bottom w:val="none" w:sz="0" w:space="0" w:color="auto"/>
            <w:right w:val="none" w:sz="0" w:space="0" w:color="auto"/>
          </w:divBdr>
        </w:div>
      </w:divsChild>
    </w:div>
    <w:div w:id="1701198627">
      <w:bodyDiv w:val="1"/>
      <w:marLeft w:val="0"/>
      <w:marRight w:val="0"/>
      <w:marTop w:val="0"/>
      <w:marBottom w:val="0"/>
      <w:divBdr>
        <w:top w:val="none" w:sz="0" w:space="0" w:color="auto"/>
        <w:left w:val="none" w:sz="0" w:space="0" w:color="auto"/>
        <w:bottom w:val="none" w:sz="0" w:space="0" w:color="auto"/>
        <w:right w:val="none" w:sz="0" w:space="0" w:color="auto"/>
      </w:divBdr>
      <w:divsChild>
        <w:div w:id="859389632">
          <w:marLeft w:val="0"/>
          <w:marRight w:val="0"/>
          <w:marTop w:val="0"/>
          <w:marBottom w:val="0"/>
          <w:divBdr>
            <w:top w:val="none" w:sz="0" w:space="0" w:color="auto"/>
            <w:left w:val="none" w:sz="0" w:space="0" w:color="auto"/>
            <w:bottom w:val="none" w:sz="0" w:space="0" w:color="auto"/>
            <w:right w:val="none" w:sz="0" w:space="0" w:color="auto"/>
          </w:divBdr>
          <w:divsChild>
            <w:div w:id="363333907">
              <w:marLeft w:val="0"/>
              <w:marRight w:val="0"/>
              <w:marTop w:val="0"/>
              <w:marBottom w:val="0"/>
              <w:divBdr>
                <w:top w:val="none" w:sz="0" w:space="0" w:color="auto"/>
                <w:left w:val="none" w:sz="0" w:space="0" w:color="auto"/>
                <w:bottom w:val="none" w:sz="0" w:space="0" w:color="auto"/>
                <w:right w:val="none" w:sz="0" w:space="0" w:color="auto"/>
              </w:divBdr>
              <w:divsChild>
                <w:div w:id="32732816">
                  <w:marLeft w:val="0"/>
                  <w:marRight w:val="0"/>
                  <w:marTop w:val="0"/>
                  <w:marBottom w:val="0"/>
                  <w:divBdr>
                    <w:top w:val="none" w:sz="0" w:space="0" w:color="auto"/>
                    <w:left w:val="none" w:sz="0" w:space="0" w:color="auto"/>
                    <w:bottom w:val="none" w:sz="0" w:space="0" w:color="auto"/>
                    <w:right w:val="none" w:sz="0" w:space="0" w:color="auto"/>
                  </w:divBdr>
                  <w:divsChild>
                    <w:div w:id="1639065943">
                      <w:marLeft w:val="0"/>
                      <w:marRight w:val="0"/>
                      <w:marTop w:val="0"/>
                      <w:marBottom w:val="0"/>
                      <w:divBdr>
                        <w:top w:val="none" w:sz="0" w:space="0" w:color="auto"/>
                        <w:left w:val="none" w:sz="0" w:space="0" w:color="auto"/>
                        <w:bottom w:val="none" w:sz="0" w:space="0" w:color="auto"/>
                        <w:right w:val="none" w:sz="0" w:space="0" w:color="auto"/>
                      </w:divBdr>
                      <w:divsChild>
                        <w:div w:id="712311284">
                          <w:marLeft w:val="0"/>
                          <w:marRight w:val="0"/>
                          <w:marTop w:val="15"/>
                          <w:marBottom w:val="0"/>
                          <w:divBdr>
                            <w:top w:val="none" w:sz="0" w:space="0" w:color="auto"/>
                            <w:left w:val="none" w:sz="0" w:space="0" w:color="auto"/>
                            <w:bottom w:val="none" w:sz="0" w:space="0" w:color="auto"/>
                            <w:right w:val="none" w:sz="0" w:space="0" w:color="auto"/>
                          </w:divBdr>
                          <w:divsChild>
                            <w:div w:id="202331710">
                              <w:marLeft w:val="0"/>
                              <w:marRight w:val="0"/>
                              <w:marTop w:val="0"/>
                              <w:marBottom w:val="0"/>
                              <w:divBdr>
                                <w:top w:val="none" w:sz="0" w:space="0" w:color="auto"/>
                                <w:left w:val="none" w:sz="0" w:space="0" w:color="auto"/>
                                <w:bottom w:val="none" w:sz="0" w:space="0" w:color="auto"/>
                                <w:right w:val="none" w:sz="0" w:space="0" w:color="auto"/>
                              </w:divBdr>
                              <w:divsChild>
                                <w:div w:id="141434782">
                                  <w:marLeft w:val="0"/>
                                  <w:marRight w:val="0"/>
                                  <w:marTop w:val="0"/>
                                  <w:marBottom w:val="0"/>
                                  <w:divBdr>
                                    <w:top w:val="none" w:sz="0" w:space="0" w:color="auto"/>
                                    <w:left w:val="none" w:sz="0" w:space="0" w:color="auto"/>
                                    <w:bottom w:val="none" w:sz="0" w:space="0" w:color="auto"/>
                                    <w:right w:val="none" w:sz="0" w:space="0" w:color="auto"/>
                                  </w:divBdr>
                                </w:div>
                                <w:div w:id="218133171">
                                  <w:marLeft w:val="0"/>
                                  <w:marRight w:val="0"/>
                                  <w:marTop w:val="0"/>
                                  <w:marBottom w:val="0"/>
                                  <w:divBdr>
                                    <w:top w:val="none" w:sz="0" w:space="0" w:color="auto"/>
                                    <w:left w:val="none" w:sz="0" w:space="0" w:color="auto"/>
                                    <w:bottom w:val="none" w:sz="0" w:space="0" w:color="auto"/>
                                    <w:right w:val="none" w:sz="0" w:space="0" w:color="auto"/>
                                  </w:divBdr>
                                </w:div>
                                <w:div w:id="437331983">
                                  <w:marLeft w:val="0"/>
                                  <w:marRight w:val="0"/>
                                  <w:marTop w:val="0"/>
                                  <w:marBottom w:val="0"/>
                                  <w:divBdr>
                                    <w:top w:val="none" w:sz="0" w:space="0" w:color="auto"/>
                                    <w:left w:val="none" w:sz="0" w:space="0" w:color="auto"/>
                                    <w:bottom w:val="none" w:sz="0" w:space="0" w:color="auto"/>
                                    <w:right w:val="none" w:sz="0" w:space="0" w:color="auto"/>
                                  </w:divBdr>
                                </w:div>
                                <w:div w:id="1419256153">
                                  <w:marLeft w:val="0"/>
                                  <w:marRight w:val="0"/>
                                  <w:marTop w:val="0"/>
                                  <w:marBottom w:val="0"/>
                                  <w:divBdr>
                                    <w:top w:val="none" w:sz="0" w:space="0" w:color="auto"/>
                                    <w:left w:val="none" w:sz="0" w:space="0" w:color="auto"/>
                                    <w:bottom w:val="none" w:sz="0" w:space="0" w:color="auto"/>
                                    <w:right w:val="none" w:sz="0" w:space="0" w:color="auto"/>
                                  </w:divBdr>
                                </w:div>
                                <w:div w:id="1495412960">
                                  <w:marLeft w:val="0"/>
                                  <w:marRight w:val="0"/>
                                  <w:marTop w:val="0"/>
                                  <w:marBottom w:val="0"/>
                                  <w:divBdr>
                                    <w:top w:val="none" w:sz="0" w:space="0" w:color="auto"/>
                                    <w:left w:val="none" w:sz="0" w:space="0" w:color="auto"/>
                                    <w:bottom w:val="none" w:sz="0" w:space="0" w:color="auto"/>
                                    <w:right w:val="none" w:sz="0" w:space="0" w:color="auto"/>
                                  </w:divBdr>
                                </w:div>
                                <w:div w:id="1641694630">
                                  <w:marLeft w:val="0"/>
                                  <w:marRight w:val="0"/>
                                  <w:marTop w:val="0"/>
                                  <w:marBottom w:val="0"/>
                                  <w:divBdr>
                                    <w:top w:val="none" w:sz="0" w:space="0" w:color="auto"/>
                                    <w:left w:val="none" w:sz="0" w:space="0" w:color="auto"/>
                                    <w:bottom w:val="none" w:sz="0" w:space="0" w:color="auto"/>
                                    <w:right w:val="none" w:sz="0" w:space="0" w:color="auto"/>
                                  </w:divBdr>
                                </w:div>
                                <w:div w:id="1711879071">
                                  <w:marLeft w:val="0"/>
                                  <w:marRight w:val="0"/>
                                  <w:marTop w:val="0"/>
                                  <w:marBottom w:val="0"/>
                                  <w:divBdr>
                                    <w:top w:val="none" w:sz="0" w:space="0" w:color="auto"/>
                                    <w:left w:val="none" w:sz="0" w:space="0" w:color="auto"/>
                                    <w:bottom w:val="none" w:sz="0" w:space="0" w:color="auto"/>
                                    <w:right w:val="none" w:sz="0" w:space="0" w:color="auto"/>
                                  </w:divBdr>
                                </w:div>
                                <w:div w:id="1761757679">
                                  <w:marLeft w:val="0"/>
                                  <w:marRight w:val="0"/>
                                  <w:marTop w:val="0"/>
                                  <w:marBottom w:val="0"/>
                                  <w:divBdr>
                                    <w:top w:val="none" w:sz="0" w:space="0" w:color="auto"/>
                                    <w:left w:val="none" w:sz="0" w:space="0" w:color="auto"/>
                                    <w:bottom w:val="none" w:sz="0" w:space="0" w:color="auto"/>
                                    <w:right w:val="none" w:sz="0" w:space="0" w:color="auto"/>
                                  </w:divBdr>
                                </w:div>
                                <w:div w:id="1797483231">
                                  <w:marLeft w:val="0"/>
                                  <w:marRight w:val="0"/>
                                  <w:marTop w:val="0"/>
                                  <w:marBottom w:val="0"/>
                                  <w:divBdr>
                                    <w:top w:val="none" w:sz="0" w:space="0" w:color="auto"/>
                                    <w:left w:val="none" w:sz="0" w:space="0" w:color="auto"/>
                                    <w:bottom w:val="none" w:sz="0" w:space="0" w:color="auto"/>
                                    <w:right w:val="none" w:sz="0" w:space="0" w:color="auto"/>
                                  </w:divBdr>
                                </w:div>
                                <w:div w:id="2009289496">
                                  <w:marLeft w:val="0"/>
                                  <w:marRight w:val="0"/>
                                  <w:marTop w:val="0"/>
                                  <w:marBottom w:val="0"/>
                                  <w:divBdr>
                                    <w:top w:val="none" w:sz="0" w:space="0" w:color="auto"/>
                                    <w:left w:val="none" w:sz="0" w:space="0" w:color="auto"/>
                                    <w:bottom w:val="none" w:sz="0" w:space="0" w:color="auto"/>
                                    <w:right w:val="none" w:sz="0" w:space="0" w:color="auto"/>
                                  </w:divBdr>
                                </w:div>
                                <w:div w:id="20672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6019">
                          <w:marLeft w:val="0"/>
                          <w:marRight w:val="0"/>
                          <w:marTop w:val="15"/>
                          <w:marBottom w:val="0"/>
                          <w:divBdr>
                            <w:top w:val="none" w:sz="0" w:space="0" w:color="auto"/>
                            <w:left w:val="none" w:sz="0" w:space="0" w:color="auto"/>
                            <w:bottom w:val="none" w:sz="0" w:space="0" w:color="auto"/>
                            <w:right w:val="none" w:sz="0" w:space="0" w:color="auto"/>
                          </w:divBdr>
                          <w:divsChild>
                            <w:div w:id="950547695">
                              <w:marLeft w:val="0"/>
                              <w:marRight w:val="0"/>
                              <w:marTop w:val="0"/>
                              <w:marBottom w:val="0"/>
                              <w:divBdr>
                                <w:top w:val="none" w:sz="0" w:space="0" w:color="auto"/>
                                <w:left w:val="none" w:sz="0" w:space="0" w:color="auto"/>
                                <w:bottom w:val="none" w:sz="0" w:space="0" w:color="auto"/>
                                <w:right w:val="none" w:sz="0" w:space="0" w:color="auto"/>
                              </w:divBdr>
                              <w:divsChild>
                                <w:div w:id="29111070">
                                  <w:marLeft w:val="0"/>
                                  <w:marRight w:val="0"/>
                                  <w:marTop w:val="0"/>
                                  <w:marBottom w:val="0"/>
                                  <w:divBdr>
                                    <w:top w:val="none" w:sz="0" w:space="0" w:color="auto"/>
                                    <w:left w:val="none" w:sz="0" w:space="0" w:color="auto"/>
                                    <w:bottom w:val="none" w:sz="0" w:space="0" w:color="auto"/>
                                    <w:right w:val="none" w:sz="0" w:space="0" w:color="auto"/>
                                  </w:divBdr>
                                </w:div>
                                <w:div w:id="59405131">
                                  <w:marLeft w:val="0"/>
                                  <w:marRight w:val="0"/>
                                  <w:marTop w:val="0"/>
                                  <w:marBottom w:val="0"/>
                                  <w:divBdr>
                                    <w:top w:val="none" w:sz="0" w:space="0" w:color="auto"/>
                                    <w:left w:val="none" w:sz="0" w:space="0" w:color="auto"/>
                                    <w:bottom w:val="none" w:sz="0" w:space="0" w:color="auto"/>
                                    <w:right w:val="none" w:sz="0" w:space="0" w:color="auto"/>
                                  </w:divBdr>
                                </w:div>
                                <w:div w:id="63531720">
                                  <w:marLeft w:val="0"/>
                                  <w:marRight w:val="0"/>
                                  <w:marTop w:val="0"/>
                                  <w:marBottom w:val="0"/>
                                  <w:divBdr>
                                    <w:top w:val="none" w:sz="0" w:space="0" w:color="auto"/>
                                    <w:left w:val="none" w:sz="0" w:space="0" w:color="auto"/>
                                    <w:bottom w:val="none" w:sz="0" w:space="0" w:color="auto"/>
                                    <w:right w:val="none" w:sz="0" w:space="0" w:color="auto"/>
                                  </w:divBdr>
                                </w:div>
                                <w:div w:id="79374740">
                                  <w:marLeft w:val="0"/>
                                  <w:marRight w:val="0"/>
                                  <w:marTop w:val="0"/>
                                  <w:marBottom w:val="0"/>
                                  <w:divBdr>
                                    <w:top w:val="none" w:sz="0" w:space="0" w:color="auto"/>
                                    <w:left w:val="none" w:sz="0" w:space="0" w:color="auto"/>
                                    <w:bottom w:val="none" w:sz="0" w:space="0" w:color="auto"/>
                                    <w:right w:val="none" w:sz="0" w:space="0" w:color="auto"/>
                                  </w:divBdr>
                                </w:div>
                                <w:div w:id="156531631">
                                  <w:marLeft w:val="0"/>
                                  <w:marRight w:val="0"/>
                                  <w:marTop w:val="0"/>
                                  <w:marBottom w:val="0"/>
                                  <w:divBdr>
                                    <w:top w:val="none" w:sz="0" w:space="0" w:color="auto"/>
                                    <w:left w:val="none" w:sz="0" w:space="0" w:color="auto"/>
                                    <w:bottom w:val="none" w:sz="0" w:space="0" w:color="auto"/>
                                    <w:right w:val="none" w:sz="0" w:space="0" w:color="auto"/>
                                  </w:divBdr>
                                </w:div>
                                <w:div w:id="201596457">
                                  <w:marLeft w:val="0"/>
                                  <w:marRight w:val="0"/>
                                  <w:marTop w:val="0"/>
                                  <w:marBottom w:val="0"/>
                                  <w:divBdr>
                                    <w:top w:val="none" w:sz="0" w:space="0" w:color="auto"/>
                                    <w:left w:val="none" w:sz="0" w:space="0" w:color="auto"/>
                                    <w:bottom w:val="none" w:sz="0" w:space="0" w:color="auto"/>
                                    <w:right w:val="none" w:sz="0" w:space="0" w:color="auto"/>
                                  </w:divBdr>
                                </w:div>
                                <w:div w:id="249893578">
                                  <w:marLeft w:val="0"/>
                                  <w:marRight w:val="0"/>
                                  <w:marTop w:val="0"/>
                                  <w:marBottom w:val="0"/>
                                  <w:divBdr>
                                    <w:top w:val="none" w:sz="0" w:space="0" w:color="auto"/>
                                    <w:left w:val="none" w:sz="0" w:space="0" w:color="auto"/>
                                    <w:bottom w:val="none" w:sz="0" w:space="0" w:color="auto"/>
                                    <w:right w:val="none" w:sz="0" w:space="0" w:color="auto"/>
                                  </w:divBdr>
                                </w:div>
                                <w:div w:id="328020117">
                                  <w:marLeft w:val="0"/>
                                  <w:marRight w:val="0"/>
                                  <w:marTop w:val="0"/>
                                  <w:marBottom w:val="0"/>
                                  <w:divBdr>
                                    <w:top w:val="none" w:sz="0" w:space="0" w:color="auto"/>
                                    <w:left w:val="none" w:sz="0" w:space="0" w:color="auto"/>
                                    <w:bottom w:val="none" w:sz="0" w:space="0" w:color="auto"/>
                                    <w:right w:val="none" w:sz="0" w:space="0" w:color="auto"/>
                                  </w:divBdr>
                                </w:div>
                                <w:div w:id="332491326">
                                  <w:marLeft w:val="0"/>
                                  <w:marRight w:val="0"/>
                                  <w:marTop w:val="0"/>
                                  <w:marBottom w:val="0"/>
                                  <w:divBdr>
                                    <w:top w:val="none" w:sz="0" w:space="0" w:color="auto"/>
                                    <w:left w:val="none" w:sz="0" w:space="0" w:color="auto"/>
                                    <w:bottom w:val="none" w:sz="0" w:space="0" w:color="auto"/>
                                    <w:right w:val="none" w:sz="0" w:space="0" w:color="auto"/>
                                  </w:divBdr>
                                </w:div>
                                <w:div w:id="374156236">
                                  <w:marLeft w:val="0"/>
                                  <w:marRight w:val="0"/>
                                  <w:marTop w:val="0"/>
                                  <w:marBottom w:val="0"/>
                                  <w:divBdr>
                                    <w:top w:val="none" w:sz="0" w:space="0" w:color="auto"/>
                                    <w:left w:val="none" w:sz="0" w:space="0" w:color="auto"/>
                                    <w:bottom w:val="none" w:sz="0" w:space="0" w:color="auto"/>
                                    <w:right w:val="none" w:sz="0" w:space="0" w:color="auto"/>
                                  </w:divBdr>
                                </w:div>
                                <w:div w:id="450975908">
                                  <w:marLeft w:val="0"/>
                                  <w:marRight w:val="0"/>
                                  <w:marTop w:val="0"/>
                                  <w:marBottom w:val="0"/>
                                  <w:divBdr>
                                    <w:top w:val="none" w:sz="0" w:space="0" w:color="auto"/>
                                    <w:left w:val="none" w:sz="0" w:space="0" w:color="auto"/>
                                    <w:bottom w:val="none" w:sz="0" w:space="0" w:color="auto"/>
                                    <w:right w:val="none" w:sz="0" w:space="0" w:color="auto"/>
                                  </w:divBdr>
                                </w:div>
                                <w:div w:id="522790275">
                                  <w:marLeft w:val="0"/>
                                  <w:marRight w:val="0"/>
                                  <w:marTop w:val="0"/>
                                  <w:marBottom w:val="0"/>
                                  <w:divBdr>
                                    <w:top w:val="none" w:sz="0" w:space="0" w:color="auto"/>
                                    <w:left w:val="none" w:sz="0" w:space="0" w:color="auto"/>
                                    <w:bottom w:val="none" w:sz="0" w:space="0" w:color="auto"/>
                                    <w:right w:val="none" w:sz="0" w:space="0" w:color="auto"/>
                                  </w:divBdr>
                                </w:div>
                                <w:div w:id="534847881">
                                  <w:marLeft w:val="0"/>
                                  <w:marRight w:val="0"/>
                                  <w:marTop w:val="0"/>
                                  <w:marBottom w:val="0"/>
                                  <w:divBdr>
                                    <w:top w:val="none" w:sz="0" w:space="0" w:color="auto"/>
                                    <w:left w:val="none" w:sz="0" w:space="0" w:color="auto"/>
                                    <w:bottom w:val="none" w:sz="0" w:space="0" w:color="auto"/>
                                    <w:right w:val="none" w:sz="0" w:space="0" w:color="auto"/>
                                  </w:divBdr>
                                </w:div>
                                <w:div w:id="550264686">
                                  <w:marLeft w:val="0"/>
                                  <w:marRight w:val="0"/>
                                  <w:marTop w:val="0"/>
                                  <w:marBottom w:val="0"/>
                                  <w:divBdr>
                                    <w:top w:val="none" w:sz="0" w:space="0" w:color="auto"/>
                                    <w:left w:val="none" w:sz="0" w:space="0" w:color="auto"/>
                                    <w:bottom w:val="none" w:sz="0" w:space="0" w:color="auto"/>
                                    <w:right w:val="none" w:sz="0" w:space="0" w:color="auto"/>
                                  </w:divBdr>
                                </w:div>
                                <w:div w:id="564686730">
                                  <w:marLeft w:val="0"/>
                                  <w:marRight w:val="0"/>
                                  <w:marTop w:val="0"/>
                                  <w:marBottom w:val="0"/>
                                  <w:divBdr>
                                    <w:top w:val="none" w:sz="0" w:space="0" w:color="auto"/>
                                    <w:left w:val="none" w:sz="0" w:space="0" w:color="auto"/>
                                    <w:bottom w:val="none" w:sz="0" w:space="0" w:color="auto"/>
                                    <w:right w:val="none" w:sz="0" w:space="0" w:color="auto"/>
                                  </w:divBdr>
                                </w:div>
                                <w:div w:id="569122623">
                                  <w:marLeft w:val="0"/>
                                  <w:marRight w:val="0"/>
                                  <w:marTop w:val="0"/>
                                  <w:marBottom w:val="0"/>
                                  <w:divBdr>
                                    <w:top w:val="none" w:sz="0" w:space="0" w:color="auto"/>
                                    <w:left w:val="none" w:sz="0" w:space="0" w:color="auto"/>
                                    <w:bottom w:val="none" w:sz="0" w:space="0" w:color="auto"/>
                                    <w:right w:val="none" w:sz="0" w:space="0" w:color="auto"/>
                                  </w:divBdr>
                                </w:div>
                                <w:div w:id="649211041">
                                  <w:marLeft w:val="0"/>
                                  <w:marRight w:val="0"/>
                                  <w:marTop w:val="0"/>
                                  <w:marBottom w:val="0"/>
                                  <w:divBdr>
                                    <w:top w:val="none" w:sz="0" w:space="0" w:color="auto"/>
                                    <w:left w:val="none" w:sz="0" w:space="0" w:color="auto"/>
                                    <w:bottom w:val="none" w:sz="0" w:space="0" w:color="auto"/>
                                    <w:right w:val="none" w:sz="0" w:space="0" w:color="auto"/>
                                  </w:divBdr>
                                </w:div>
                                <w:div w:id="650476451">
                                  <w:marLeft w:val="0"/>
                                  <w:marRight w:val="0"/>
                                  <w:marTop w:val="0"/>
                                  <w:marBottom w:val="0"/>
                                  <w:divBdr>
                                    <w:top w:val="none" w:sz="0" w:space="0" w:color="auto"/>
                                    <w:left w:val="none" w:sz="0" w:space="0" w:color="auto"/>
                                    <w:bottom w:val="none" w:sz="0" w:space="0" w:color="auto"/>
                                    <w:right w:val="none" w:sz="0" w:space="0" w:color="auto"/>
                                  </w:divBdr>
                                </w:div>
                                <w:div w:id="664751040">
                                  <w:marLeft w:val="0"/>
                                  <w:marRight w:val="0"/>
                                  <w:marTop w:val="0"/>
                                  <w:marBottom w:val="0"/>
                                  <w:divBdr>
                                    <w:top w:val="none" w:sz="0" w:space="0" w:color="auto"/>
                                    <w:left w:val="none" w:sz="0" w:space="0" w:color="auto"/>
                                    <w:bottom w:val="none" w:sz="0" w:space="0" w:color="auto"/>
                                    <w:right w:val="none" w:sz="0" w:space="0" w:color="auto"/>
                                  </w:divBdr>
                                </w:div>
                                <w:div w:id="689066524">
                                  <w:marLeft w:val="0"/>
                                  <w:marRight w:val="0"/>
                                  <w:marTop w:val="0"/>
                                  <w:marBottom w:val="0"/>
                                  <w:divBdr>
                                    <w:top w:val="none" w:sz="0" w:space="0" w:color="auto"/>
                                    <w:left w:val="none" w:sz="0" w:space="0" w:color="auto"/>
                                    <w:bottom w:val="none" w:sz="0" w:space="0" w:color="auto"/>
                                    <w:right w:val="none" w:sz="0" w:space="0" w:color="auto"/>
                                  </w:divBdr>
                                </w:div>
                                <w:div w:id="713846118">
                                  <w:marLeft w:val="0"/>
                                  <w:marRight w:val="0"/>
                                  <w:marTop w:val="0"/>
                                  <w:marBottom w:val="0"/>
                                  <w:divBdr>
                                    <w:top w:val="none" w:sz="0" w:space="0" w:color="auto"/>
                                    <w:left w:val="none" w:sz="0" w:space="0" w:color="auto"/>
                                    <w:bottom w:val="none" w:sz="0" w:space="0" w:color="auto"/>
                                    <w:right w:val="none" w:sz="0" w:space="0" w:color="auto"/>
                                  </w:divBdr>
                                </w:div>
                                <w:div w:id="768962678">
                                  <w:marLeft w:val="0"/>
                                  <w:marRight w:val="0"/>
                                  <w:marTop w:val="0"/>
                                  <w:marBottom w:val="0"/>
                                  <w:divBdr>
                                    <w:top w:val="none" w:sz="0" w:space="0" w:color="auto"/>
                                    <w:left w:val="none" w:sz="0" w:space="0" w:color="auto"/>
                                    <w:bottom w:val="none" w:sz="0" w:space="0" w:color="auto"/>
                                    <w:right w:val="none" w:sz="0" w:space="0" w:color="auto"/>
                                  </w:divBdr>
                                </w:div>
                                <w:div w:id="799496491">
                                  <w:marLeft w:val="0"/>
                                  <w:marRight w:val="0"/>
                                  <w:marTop w:val="0"/>
                                  <w:marBottom w:val="0"/>
                                  <w:divBdr>
                                    <w:top w:val="none" w:sz="0" w:space="0" w:color="auto"/>
                                    <w:left w:val="none" w:sz="0" w:space="0" w:color="auto"/>
                                    <w:bottom w:val="none" w:sz="0" w:space="0" w:color="auto"/>
                                    <w:right w:val="none" w:sz="0" w:space="0" w:color="auto"/>
                                  </w:divBdr>
                                </w:div>
                                <w:div w:id="856431368">
                                  <w:marLeft w:val="0"/>
                                  <w:marRight w:val="0"/>
                                  <w:marTop w:val="0"/>
                                  <w:marBottom w:val="0"/>
                                  <w:divBdr>
                                    <w:top w:val="none" w:sz="0" w:space="0" w:color="auto"/>
                                    <w:left w:val="none" w:sz="0" w:space="0" w:color="auto"/>
                                    <w:bottom w:val="none" w:sz="0" w:space="0" w:color="auto"/>
                                    <w:right w:val="none" w:sz="0" w:space="0" w:color="auto"/>
                                  </w:divBdr>
                                </w:div>
                                <w:div w:id="904995546">
                                  <w:marLeft w:val="0"/>
                                  <w:marRight w:val="0"/>
                                  <w:marTop w:val="0"/>
                                  <w:marBottom w:val="0"/>
                                  <w:divBdr>
                                    <w:top w:val="none" w:sz="0" w:space="0" w:color="auto"/>
                                    <w:left w:val="none" w:sz="0" w:space="0" w:color="auto"/>
                                    <w:bottom w:val="none" w:sz="0" w:space="0" w:color="auto"/>
                                    <w:right w:val="none" w:sz="0" w:space="0" w:color="auto"/>
                                  </w:divBdr>
                                </w:div>
                                <w:div w:id="926694458">
                                  <w:marLeft w:val="0"/>
                                  <w:marRight w:val="0"/>
                                  <w:marTop w:val="0"/>
                                  <w:marBottom w:val="0"/>
                                  <w:divBdr>
                                    <w:top w:val="none" w:sz="0" w:space="0" w:color="auto"/>
                                    <w:left w:val="none" w:sz="0" w:space="0" w:color="auto"/>
                                    <w:bottom w:val="none" w:sz="0" w:space="0" w:color="auto"/>
                                    <w:right w:val="none" w:sz="0" w:space="0" w:color="auto"/>
                                  </w:divBdr>
                                </w:div>
                                <w:div w:id="978534441">
                                  <w:marLeft w:val="0"/>
                                  <w:marRight w:val="0"/>
                                  <w:marTop w:val="0"/>
                                  <w:marBottom w:val="0"/>
                                  <w:divBdr>
                                    <w:top w:val="none" w:sz="0" w:space="0" w:color="auto"/>
                                    <w:left w:val="none" w:sz="0" w:space="0" w:color="auto"/>
                                    <w:bottom w:val="none" w:sz="0" w:space="0" w:color="auto"/>
                                    <w:right w:val="none" w:sz="0" w:space="0" w:color="auto"/>
                                  </w:divBdr>
                                </w:div>
                                <w:div w:id="998266156">
                                  <w:marLeft w:val="0"/>
                                  <w:marRight w:val="0"/>
                                  <w:marTop w:val="0"/>
                                  <w:marBottom w:val="0"/>
                                  <w:divBdr>
                                    <w:top w:val="none" w:sz="0" w:space="0" w:color="auto"/>
                                    <w:left w:val="none" w:sz="0" w:space="0" w:color="auto"/>
                                    <w:bottom w:val="none" w:sz="0" w:space="0" w:color="auto"/>
                                    <w:right w:val="none" w:sz="0" w:space="0" w:color="auto"/>
                                  </w:divBdr>
                                </w:div>
                                <w:div w:id="1033966041">
                                  <w:marLeft w:val="0"/>
                                  <w:marRight w:val="0"/>
                                  <w:marTop w:val="0"/>
                                  <w:marBottom w:val="0"/>
                                  <w:divBdr>
                                    <w:top w:val="none" w:sz="0" w:space="0" w:color="auto"/>
                                    <w:left w:val="none" w:sz="0" w:space="0" w:color="auto"/>
                                    <w:bottom w:val="none" w:sz="0" w:space="0" w:color="auto"/>
                                    <w:right w:val="none" w:sz="0" w:space="0" w:color="auto"/>
                                  </w:divBdr>
                                </w:div>
                                <w:div w:id="1053505522">
                                  <w:marLeft w:val="0"/>
                                  <w:marRight w:val="0"/>
                                  <w:marTop w:val="0"/>
                                  <w:marBottom w:val="0"/>
                                  <w:divBdr>
                                    <w:top w:val="none" w:sz="0" w:space="0" w:color="auto"/>
                                    <w:left w:val="none" w:sz="0" w:space="0" w:color="auto"/>
                                    <w:bottom w:val="none" w:sz="0" w:space="0" w:color="auto"/>
                                    <w:right w:val="none" w:sz="0" w:space="0" w:color="auto"/>
                                  </w:divBdr>
                                </w:div>
                                <w:div w:id="1202547493">
                                  <w:marLeft w:val="0"/>
                                  <w:marRight w:val="0"/>
                                  <w:marTop w:val="0"/>
                                  <w:marBottom w:val="0"/>
                                  <w:divBdr>
                                    <w:top w:val="none" w:sz="0" w:space="0" w:color="auto"/>
                                    <w:left w:val="none" w:sz="0" w:space="0" w:color="auto"/>
                                    <w:bottom w:val="none" w:sz="0" w:space="0" w:color="auto"/>
                                    <w:right w:val="none" w:sz="0" w:space="0" w:color="auto"/>
                                  </w:divBdr>
                                </w:div>
                                <w:div w:id="1320887304">
                                  <w:marLeft w:val="0"/>
                                  <w:marRight w:val="0"/>
                                  <w:marTop w:val="0"/>
                                  <w:marBottom w:val="0"/>
                                  <w:divBdr>
                                    <w:top w:val="none" w:sz="0" w:space="0" w:color="auto"/>
                                    <w:left w:val="none" w:sz="0" w:space="0" w:color="auto"/>
                                    <w:bottom w:val="none" w:sz="0" w:space="0" w:color="auto"/>
                                    <w:right w:val="none" w:sz="0" w:space="0" w:color="auto"/>
                                  </w:divBdr>
                                </w:div>
                                <w:div w:id="1526865163">
                                  <w:marLeft w:val="0"/>
                                  <w:marRight w:val="0"/>
                                  <w:marTop w:val="0"/>
                                  <w:marBottom w:val="0"/>
                                  <w:divBdr>
                                    <w:top w:val="none" w:sz="0" w:space="0" w:color="auto"/>
                                    <w:left w:val="none" w:sz="0" w:space="0" w:color="auto"/>
                                    <w:bottom w:val="none" w:sz="0" w:space="0" w:color="auto"/>
                                    <w:right w:val="none" w:sz="0" w:space="0" w:color="auto"/>
                                  </w:divBdr>
                                </w:div>
                                <w:div w:id="1666854896">
                                  <w:marLeft w:val="0"/>
                                  <w:marRight w:val="0"/>
                                  <w:marTop w:val="0"/>
                                  <w:marBottom w:val="0"/>
                                  <w:divBdr>
                                    <w:top w:val="none" w:sz="0" w:space="0" w:color="auto"/>
                                    <w:left w:val="none" w:sz="0" w:space="0" w:color="auto"/>
                                    <w:bottom w:val="none" w:sz="0" w:space="0" w:color="auto"/>
                                    <w:right w:val="none" w:sz="0" w:space="0" w:color="auto"/>
                                  </w:divBdr>
                                </w:div>
                                <w:div w:id="1713335835">
                                  <w:marLeft w:val="0"/>
                                  <w:marRight w:val="0"/>
                                  <w:marTop w:val="0"/>
                                  <w:marBottom w:val="0"/>
                                  <w:divBdr>
                                    <w:top w:val="none" w:sz="0" w:space="0" w:color="auto"/>
                                    <w:left w:val="none" w:sz="0" w:space="0" w:color="auto"/>
                                    <w:bottom w:val="none" w:sz="0" w:space="0" w:color="auto"/>
                                    <w:right w:val="none" w:sz="0" w:space="0" w:color="auto"/>
                                  </w:divBdr>
                                </w:div>
                                <w:div w:id="1725056360">
                                  <w:marLeft w:val="0"/>
                                  <w:marRight w:val="0"/>
                                  <w:marTop w:val="0"/>
                                  <w:marBottom w:val="0"/>
                                  <w:divBdr>
                                    <w:top w:val="none" w:sz="0" w:space="0" w:color="auto"/>
                                    <w:left w:val="none" w:sz="0" w:space="0" w:color="auto"/>
                                    <w:bottom w:val="none" w:sz="0" w:space="0" w:color="auto"/>
                                    <w:right w:val="none" w:sz="0" w:space="0" w:color="auto"/>
                                  </w:divBdr>
                                </w:div>
                                <w:div w:id="1734111199">
                                  <w:marLeft w:val="0"/>
                                  <w:marRight w:val="0"/>
                                  <w:marTop w:val="0"/>
                                  <w:marBottom w:val="0"/>
                                  <w:divBdr>
                                    <w:top w:val="none" w:sz="0" w:space="0" w:color="auto"/>
                                    <w:left w:val="none" w:sz="0" w:space="0" w:color="auto"/>
                                    <w:bottom w:val="none" w:sz="0" w:space="0" w:color="auto"/>
                                    <w:right w:val="none" w:sz="0" w:space="0" w:color="auto"/>
                                  </w:divBdr>
                                </w:div>
                                <w:div w:id="1734280635">
                                  <w:marLeft w:val="0"/>
                                  <w:marRight w:val="0"/>
                                  <w:marTop w:val="0"/>
                                  <w:marBottom w:val="0"/>
                                  <w:divBdr>
                                    <w:top w:val="none" w:sz="0" w:space="0" w:color="auto"/>
                                    <w:left w:val="none" w:sz="0" w:space="0" w:color="auto"/>
                                    <w:bottom w:val="none" w:sz="0" w:space="0" w:color="auto"/>
                                    <w:right w:val="none" w:sz="0" w:space="0" w:color="auto"/>
                                  </w:divBdr>
                                </w:div>
                                <w:div w:id="1751468080">
                                  <w:marLeft w:val="0"/>
                                  <w:marRight w:val="0"/>
                                  <w:marTop w:val="0"/>
                                  <w:marBottom w:val="0"/>
                                  <w:divBdr>
                                    <w:top w:val="none" w:sz="0" w:space="0" w:color="auto"/>
                                    <w:left w:val="none" w:sz="0" w:space="0" w:color="auto"/>
                                    <w:bottom w:val="none" w:sz="0" w:space="0" w:color="auto"/>
                                    <w:right w:val="none" w:sz="0" w:space="0" w:color="auto"/>
                                  </w:divBdr>
                                </w:div>
                                <w:div w:id="1803763022">
                                  <w:marLeft w:val="0"/>
                                  <w:marRight w:val="0"/>
                                  <w:marTop w:val="0"/>
                                  <w:marBottom w:val="0"/>
                                  <w:divBdr>
                                    <w:top w:val="none" w:sz="0" w:space="0" w:color="auto"/>
                                    <w:left w:val="none" w:sz="0" w:space="0" w:color="auto"/>
                                    <w:bottom w:val="none" w:sz="0" w:space="0" w:color="auto"/>
                                    <w:right w:val="none" w:sz="0" w:space="0" w:color="auto"/>
                                  </w:divBdr>
                                </w:div>
                                <w:div w:id="21355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763156">
      <w:bodyDiv w:val="1"/>
      <w:marLeft w:val="0"/>
      <w:marRight w:val="0"/>
      <w:marTop w:val="0"/>
      <w:marBottom w:val="0"/>
      <w:divBdr>
        <w:top w:val="none" w:sz="0" w:space="0" w:color="auto"/>
        <w:left w:val="none" w:sz="0" w:space="0" w:color="auto"/>
        <w:bottom w:val="none" w:sz="0" w:space="0" w:color="auto"/>
        <w:right w:val="none" w:sz="0" w:space="0" w:color="auto"/>
      </w:divBdr>
      <w:divsChild>
        <w:div w:id="1523010725">
          <w:marLeft w:val="0"/>
          <w:marRight w:val="0"/>
          <w:marTop w:val="0"/>
          <w:marBottom w:val="0"/>
          <w:divBdr>
            <w:top w:val="none" w:sz="0" w:space="0" w:color="auto"/>
            <w:left w:val="none" w:sz="0" w:space="0" w:color="auto"/>
            <w:bottom w:val="none" w:sz="0" w:space="0" w:color="auto"/>
            <w:right w:val="none" w:sz="0" w:space="0" w:color="auto"/>
          </w:divBdr>
          <w:divsChild>
            <w:div w:id="1903953129">
              <w:marLeft w:val="0"/>
              <w:marRight w:val="0"/>
              <w:marTop w:val="0"/>
              <w:marBottom w:val="0"/>
              <w:divBdr>
                <w:top w:val="none" w:sz="0" w:space="0" w:color="auto"/>
                <w:left w:val="none" w:sz="0" w:space="0" w:color="auto"/>
                <w:bottom w:val="none" w:sz="0" w:space="0" w:color="auto"/>
                <w:right w:val="none" w:sz="0" w:space="0" w:color="auto"/>
              </w:divBdr>
              <w:divsChild>
                <w:div w:id="188762971">
                  <w:marLeft w:val="0"/>
                  <w:marRight w:val="0"/>
                  <w:marTop w:val="0"/>
                  <w:marBottom w:val="0"/>
                  <w:divBdr>
                    <w:top w:val="none" w:sz="0" w:space="0" w:color="auto"/>
                    <w:left w:val="none" w:sz="0" w:space="0" w:color="auto"/>
                    <w:bottom w:val="none" w:sz="0" w:space="0" w:color="auto"/>
                    <w:right w:val="none" w:sz="0" w:space="0" w:color="auto"/>
                  </w:divBdr>
                  <w:divsChild>
                    <w:div w:id="1081030083">
                      <w:marLeft w:val="0"/>
                      <w:marRight w:val="0"/>
                      <w:marTop w:val="0"/>
                      <w:marBottom w:val="0"/>
                      <w:divBdr>
                        <w:top w:val="none" w:sz="0" w:space="0" w:color="auto"/>
                        <w:left w:val="none" w:sz="0" w:space="0" w:color="auto"/>
                        <w:bottom w:val="none" w:sz="0" w:space="0" w:color="auto"/>
                        <w:right w:val="none" w:sz="0" w:space="0" w:color="auto"/>
                      </w:divBdr>
                      <w:divsChild>
                        <w:div w:id="409355390">
                          <w:marLeft w:val="0"/>
                          <w:marRight w:val="0"/>
                          <w:marTop w:val="15"/>
                          <w:marBottom w:val="0"/>
                          <w:divBdr>
                            <w:top w:val="none" w:sz="0" w:space="0" w:color="auto"/>
                            <w:left w:val="none" w:sz="0" w:space="0" w:color="auto"/>
                            <w:bottom w:val="none" w:sz="0" w:space="0" w:color="auto"/>
                            <w:right w:val="none" w:sz="0" w:space="0" w:color="auto"/>
                          </w:divBdr>
                          <w:divsChild>
                            <w:div w:id="1683973932">
                              <w:marLeft w:val="0"/>
                              <w:marRight w:val="0"/>
                              <w:marTop w:val="0"/>
                              <w:marBottom w:val="0"/>
                              <w:divBdr>
                                <w:top w:val="none" w:sz="0" w:space="0" w:color="auto"/>
                                <w:left w:val="none" w:sz="0" w:space="0" w:color="auto"/>
                                <w:bottom w:val="none" w:sz="0" w:space="0" w:color="auto"/>
                                <w:right w:val="none" w:sz="0" w:space="0" w:color="auto"/>
                              </w:divBdr>
                              <w:divsChild>
                                <w:div w:id="30620923">
                                  <w:marLeft w:val="0"/>
                                  <w:marRight w:val="0"/>
                                  <w:marTop w:val="0"/>
                                  <w:marBottom w:val="0"/>
                                  <w:divBdr>
                                    <w:top w:val="none" w:sz="0" w:space="0" w:color="auto"/>
                                    <w:left w:val="none" w:sz="0" w:space="0" w:color="auto"/>
                                    <w:bottom w:val="none" w:sz="0" w:space="0" w:color="auto"/>
                                    <w:right w:val="none" w:sz="0" w:space="0" w:color="auto"/>
                                  </w:divBdr>
                                </w:div>
                                <w:div w:id="58794643">
                                  <w:marLeft w:val="0"/>
                                  <w:marRight w:val="0"/>
                                  <w:marTop w:val="0"/>
                                  <w:marBottom w:val="0"/>
                                  <w:divBdr>
                                    <w:top w:val="none" w:sz="0" w:space="0" w:color="auto"/>
                                    <w:left w:val="none" w:sz="0" w:space="0" w:color="auto"/>
                                    <w:bottom w:val="none" w:sz="0" w:space="0" w:color="auto"/>
                                    <w:right w:val="none" w:sz="0" w:space="0" w:color="auto"/>
                                  </w:divBdr>
                                </w:div>
                                <w:div w:id="69425507">
                                  <w:marLeft w:val="0"/>
                                  <w:marRight w:val="0"/>
                                  <w:marTop w:val="0"/>
                                  <w:marBottom w:val="0"/>
                                  <w:divBdr>
                                    <w:top w:val="none" w:sz="0" w:space="0" w:color="auto"/>
                                    <w:left w:val="none" w:sz="0" w:space="0" w:color="auto"/>
                                    <w:bottom w:val="none" w:sz="0" w:space="0" w:color="auto"/>
                                    <w:right w:val="none" w:sz="0" w:space="0" w:color="auto"/>
                                  </w:divBdr>
                                </w:div>
                                <w:div w:id="73017379">
                                  <w:marLeft w:val="0"/>
                                  <w:marRight w:val="0"/>
                                  <w:marTop w:val="0"/>
                                  <w:marBottom w:val="0"/>
                                  <w:divBdr>
                                    <w:top w:val="none" w:sz="0" w:space="0" w:color="auto"/>
                                    <w:left w:val="none" w:sz="0" w:space="0" w:color="auto"/>
                                    <w:bottom w:val="none" w:sz="0" w:space="0" w:color="auto"/>
                                    <w:right w:val="none" w:sz="0" w:space="0" w:color="auto"/>
                                  </w:divBdr>
                                </w:div>
                                <w:div w:id="77485644">
                                  <w:marLeft w:val="0"/>
                                  <w:marRight w:val="0"/>
                                  <w:marTop w:val="0"/>
                                  <w:marBottom w:val="0"/>
                                  <w:divBdr>
                                    <w:top w:val="none" w:sz="0" w:space="0" w:color="auto"/>
                                    <w:left w:val="none" w:sz="0" w:space="0" w:color="auto"/>
                                    <w:bottom w:val="none" w:sz="0" w:space="0" w:color="auto"/>
                                    <w:right w:val="none" w:sz="0" w:space="0" w:color="auto"/>
                                  </w:divBdr>
                                </w:div>
                                <w:div w:id="157696241">
                                  <w:marLeft w:val="0"/>
                                  <w:marRight w:val="0"/>
                                  <w:marTop w:val="0"/>
                                  <w:marBottom w:val="0"/>
                                  <w:divBdr>
                                    <w:top w:val="none" w:sz="0" w:space="0" w:color="auto"/>
                                    <w:left w:val="none" w:sz="0" w:space="0" w:color="auto"/>
                                    <w:bottom w:val="none" w:sz="0" w:space="0" w:color="auto"/>
                                    <w:right w:val="none" w:sz="0" w:space="0" w:color="auto"/>
                                  </w:divBdr>
                                </w:div>
                                <w:div w:id="281497571">
                                  <w:marLeft w:val="0"/>
                                  <w:marRight w:val="0"/>
                                  <w:marTop w:val="0"/>
                                  <w:marBottom w:val="0"/>
                                  <w:divBdr>
                                    <w:top w:val="none" w:sz="0" w:space="0" w:color="auto"/>
                                    <w:left w:val="none" w:sz="0" w:space="0" w:color="auto"/>
                                    <w:bottom w:val="none" w:sz="0" w:space="0" w:color="auto"/>
                                    <w:right w:val="none" w:sz="0" w:space="0" w:color="auto"/>
                                  </w:divBdr>
                                </w:div>
                                <w:div w:id="376199569">
                                  <w:marLeft w:val="0"/>
                                  <w:marRight w:val="0"/>
                                  <w:marTop w:val="0"/>
                                  <w:marBottom w:val="0"/>
                                  <w:divBdr>
                                    <w:top w:val="none" w:sz="0" w:space="0" w:color="auto"/>
                                    <w:left w:val="none" w:sz="0" w:space="0" w:color="auto"/>
                                    <w:bottom w:val="none" w:sz="0" w:space="0" w:color="auto"/>
                                    <w:right w:val="none" w:sz="0" w:space="0" w:color="auto"/>
                                  </w:divBdr>
                                </w:div>
                                <w:div w:id="397363850">
                                  <w:marLeft w:val="0"/>
                                  <w:marRight w:val="0"/>
                                  <w:marTop w:val="0"/>
                                  <w:marBottom w:val="0"/>
                                  <w:divBdr>
                                    <w:top w:val="none" w:sz="0" w:space="0" w:color="auto"/>
                                    <w:left w:val="none" w:sz="0" w:space="0" w:color="auto"/>
                                    <w:bottom w:val="none" w:sz="0" w:space="0" w:color="auto"/>
                                    <w:right w:val="none" w:sz="0" w:space="0" w:color="auto"/>
                                  </w:divBdr>
                                </w:div>
                                <w:div w:id="468324995">
                                  <w:marLeft w:val="0"/>
                                  <w:marRight w:val="0"/>
                                  <w:marTop w:val="0"/>
                                  <w:marBottom w:val="0"/>
                                  <w:divBdr>
                                    <w:top w:val="none" w:sz="0" w:space="0" w:color="auto"/>
                                    <w:left w:val="none" w:sz="0" w:space="0" w:color="auto"/>
                                    <w:bottom w:val="none" w:sz="0" w:space="0" w:color="auto"/>
                                    <w:right w:val="none" w:sz="0" w:space="0" w:color="auto"/>
                                  </w:divBdr>
                                </w:div>
                                <w:div w:id="500392644">
                                  <w:marLeft w:val="0"/>
                                  <w:marRight w:val="0"/>
                                  <w:marTop w:val="0"/>
                                  <w:marBottom w:val="0"/>
                                  <w:divBdr>
                                    <w:top w:val="none" w:sz="0" w:space="0" w:color="auto"/>
                                    <w:left w:val="none" w:sz="0" w:space="0" w:color="auto"/>
                                    <w:bottom w:val="none" w:sz="0" w:space="0" w:color="auto"/>
                                    <w:right w:val="none" w:sz="0" w:space="0" w:color="auto"/>
                                  </w:divBdr>
                                </w:div>
                                <w:div w:id="512915348">
                                  <w:marLeft w:val="0"/>
                                  <w:marRight w:val="0"/>
                                  <w:marTop w:val="0"/>
                                  <w:marBottom w:val="0"/>
                                  <w:divBdr>
                                    <w:top w:val="none" w:sz="0" w:space="0" w:color="auto"/>
                                    <w:left w:val="none" w:sz="0" w:space="0" w:color="auto"/>
                                    <w:bottom w:val="none" w:sz="0" w:space="0" w:color="auto"/>
                                    <w:right w:val="none" w:sz="0" w:space="0" w:color="auto"/>
                                  </w:divBdr>
                                </w:div>
                                <w:div w:id="520045227">
                                  <w:marLeft w:val="0"/>
                                  <w:marRight w:val="0"/>
                                  <w:marTop w:val="0"/>
                                  <w:marBottom w:val="0"/>
                                  <w:divBdr>
                                    <w:top w:val="none" w:sz="0" w:space="0" w:color="auto"/>
                                    <w:left w:val="none" w:sz="0" w:space="0" w:color="auto"/>
                                    <w:bottom w:val="none" w:sz="0" w:space="0" w:color="auto"/>
                                    <w:right w:val="none" w:sz="0" w:space="0" w:color="auto"/>
                                  </w:divBdr>
                                </w:div>
                                <w:div w:id="630090553">
                                  <w:marLeft w:val="0"/>
                                  <w:marRight w:val="0"/>
                                  <w:marTop w:val="0"/>
                                  <w:marBottom w:val="0"/>
                                  <w:divBdr>
                                    <w:top w:val="none" w:sz="0" w:space="0" w:color="auto"/>
                                    <w:left w:val="none" w:sz="0" w:space="0" w:color="auto"/>
                                    <w:bottom w:val="none" w:sz="0" w:space="0" w:color="auto"/>
                                    <w:right w:val="none" w:sz="0" w:space="0" w:color="auto"/>
                                  </w:divBdr>
                                </w:div>
                                <w:div w:id="666519332">
                                  <w:marLeft w:val="0"/>
                                  <w:marRight w:val="0"/>
                                  <w:marTop w:val="0"/>
                                  <w:marBottom w:val="0"/>
                                  <w:divBdr>
                                    <w:top w:val="none" w:sz="0" w:space="0" w:color="auto"/>
                                    <w:left w:val="none" w:sz="0" w:space="0" w:color="auto"/>
                                    <w:bottom w:val="none" w:sz="0" w:space="0" w:color="auto"/>
                                    <w:right w:val="none" w:sz="0" w:space="0" w:color="auto"/>
                                  </w:divBdr>
                                </w:div>
                                <w:div w:id="685592030">
                                  <w:marLeft w:val="0"/>
                                  <w:marRight w:val="0"/>
                                  <w:marTop w:val="0"/>
                                  <w:marBottom w:val="0"/>
                                  <w:divBdr>
                                    <w:top w:val="none" w:sz="0" w:space="0" w:color="auto"/>
                                    <w:left w:val="none" w:sz="0" w:space="0" w:color="auto"/>
                                    <w:bottom w:val="none" w:sz="0" w:space="0" w:color="auto"/>
                                    <w:right w:val="none" w:sz="0" w:space="0" w:color="auto"/>
                                  </w:divBdr>
                                </w:div>
                                <w:div w:id="724447937">
                                  <w:marLeft w:val="0"/>
                                  <w:marRight w:val="0"/>
                                  <w:marTop w:val="0"/>
                                  <w:marBottom w:val="0"/>
                                  <w:divBdr>
                                    <w:top w:val="none" w:sz="0" w:space="0" w:color="auto"/>
                                    <w:left w:val="none" w:sz="0" w:space="0" w:color="auto"/>
                                    <w:bottom w:val="none" w:sz="0" w:space="0" w:color="auto"/>
                                    <w:right w:val="none" w:sz="0" w:space="0" w:color="auto"/>
                                  </w:divBdr>
                                </w:div>
                                <w:div w:id="764570718">
                                  <w:marLeft w:val="0"/>
                                  <w:marRight w:val="0"/>
                                  <w:marTop w:val="0"/>
                                  <w:marBottom w:val="0"/>
                                  <w:divBdr>
                                    <w:top w:val="none" w:sz="0" w:space="0" w:color="auto"/>
                                    <w:left w:val="none" w:sz="0" w:space="0" w:color="auto"/>
                                    <w:bottom w:val="none" w:sz="0" w:space="0" w:color="auto"/>
                                    <w:right w:val="none" w:sz="0" w:space="0" w:color="auto"/>
                                  </w:divBdr>
                                </w:div>
                                <w:div w:id="776169844">
                                  <w:marLeft w:val="0"/>
                                  <w:marRight w:val="0"/>
                                  <w:marTop w:val="0"/>
                                  <w:marBottom w:val="0"/>
                                  <w:divBdr>
                                    <w:top w:val="none" w:sz="0" w:space="0" w:color="auto"/>
                                    <w:left w:val="none" w:sz="0" w:space="0" w:color="auto"/>
                                    <w:bottom w:val="none" w:sz="0" w:space="0" w:color="auto"/>
                                    <w:right w:val="none" w:sz="0" w:space="0" w:color="auto"/>
                                  </w:divBdr>
                                </w:div>
                                <w:div w:id="794258312">
                                  <w:marLeft w:val="0"/>
                                  <w:marRight w:val="0"/>
                                  <w:marTop w:val="0"/>
                                  <w:marBottom w:val="0"/>
                                  <w:divBdr>
                                    <w:top w:val="none" w:sz="0" w:space="0" w:color="auto"/>
                                    <w:left w:val="none" w:sz="0" w:space="0" w:color="auto"/>
                                    <w:bottom w:val="none" w:sz="0" w:space="0" w:color="auto"/>
                                    <w:right w:val="none" w:sz="0" w:space="0" w:color="auto"/>
                                  </w:divBdr>
                                </w:div>
                                <w:div w:id="824903883">
                                  <w:marLeft w:val="0"/>
                                  <w:marRight w:val="0"/>
                                  <w:marTop w:val="0"/>
                                  <w:marBottom w:val="0"/>
                                  <w:divBdr>
                                    <w:top w:val="none" w:sz="0" w:space="0" w:color="auto"/>
                                    <w:left w:val="none" w:sz="0" w:space="0" w:color="auto"/>
                                    <w:bottom w:val="none" w:sz="0" w:space="0" w:color="auto"/>
                                    <w:right w:val="none" w:sz="0" w:space="0" w:color="auto"/>
                                  </w:divBdr>
                                </w:div>
                                <w:div w:id="828405787">
                                  <w:marLeft w:val="0"/>
                                  <w:marRight w:val="0"/>
                                  <w:marTop w:val="0"/>
                                  <w:marBottom w:val="0"/>
                                  <w:divBdr>
                                    <w:top w:val="none" w:sz="0" w:space="0" w:color="auto"/>
                                    <w:left w:val="none" w:sz="0" w:space="0" w:color="auto"/>
                                    <w:bottom w:val="none" w:sz="0" w:space="0" w:color="auto"/>
                                    <w:right w:val="none" w:sz="0" w:space="0" w:color="auto"/>
                                  </w:divBdr>
                                </w:div>
                                <w:div w:id="859003581">
                                  <w:marLeft w:val="0"/>
                                  <w:marRight w:val="0"/>
                                  <w:marTop w:val="0"/>
                                  <w:marBottom w:val="0"/>
                                  <w:divBdr>
                                    <w:top w:val="none" w:sz="0" w:space="0" w:color="auto"/>
                                    <w:left w:val="none" w:sz="0" w:space="0" w:color="auto"/>
                                    <w:bottom w:val="none" w:sz="0" w:space="0" w:color="auto"/>
                                    <w:right w:val="none" w:sz="0" w:space="0" w:color="auto"/>
                                  </w:divBdr>
                                </w:div>
                                <w:div w:id="908807287">
                                  <w:marLeft w:val="0"/>
                                  <w:marRight w:val="0"/>
                                  <w:marTop w:val="0"/>
                                  <w:marBottom w:val="0"/>
                                  <w:divBdr>
                                    <w:top w:val="none" w:sz="0" w:space="0" w:color="auto"/>
                                    <w:left w:val="none" w:sz="0" w:space="0" w:color="auto"/>
                                    <w:bottom w:val="none" w:sz="0" w:space="0" w:color="auto"/>
                                    <w:right w:val="none" w:sz="0" w:space="0" w:color="auto"/>
                                  </w:divBdr>
                                </w:div>
                                <w:div w:id="921137836">
                                  <w:marLeft w:val="0"/>
                                  <w:marRight w:val="0"/>
                                  <w:marTop w:val="0"/>
                                  <w:marBottom w:val="0"/>
                                  <w:divBdr>
                                    <w:top w:val="none" w:sz="0" w:space="0" w:color="auto"/>
                                    <w:left w:val="none" w:sz="0" w:space="0" w:color="auto"/>
                                    <w:bottom w:val="none" w:sz="0" w:space="0" w:color="auto"/>
                                    <w:right w:val="none" w:sz="0" w:space="0" w:color="auto"/>
                                  </w:divBdr>
                                </w:div>
                                <w:div w:id="928197129">
                                  <w:marLeft w:val="0"/>
                                  <w:marRight w:val="0"/>
                                  <w:marTop w:val="0"/>
                                  <w:marBottom w:val="0"/>
                                  <w:divBdr>
                                    <w:top w:val="none" w:sz="0" w:space="0" w:color="auto"/>
                                    <w:left w:val="none" w:sz="0" w:space="0" w:color="auto"/>
                                    <w:bottom w:val="none" w:sz="0" w:space="0" w:color="auto"/>
                                    <w:right w:val="none" w:sz="0" w:space="0" w:color="auto"/>
                                  </w:divBdr>
                                </w:div>
                                <w:div w:id="966399307">
                                  <w:marLeft w:val="0"/>
                                  <w:marRight w:val="0"/>
                                  <w:marTop w:val="0"/>
                                  <w:marBottom w:val="0"/>
                                  <w:divBdr>
                                    <w:top w:val="none" w:sz="0" w:space="0" w:color="auto"/>
                                    <w:left w:val="none" w:sz="0" w:space="0" w:color="auto"/>
                                    <w:bottom w:val="none" w:sz="0" w:space="0" w:color="auto"/>
                                    <w:right w:val="none" w:sz="0" w:space="0" w:color="auto"/>
                                  </w:divBdr>
                                </w:div>
                                <w:div w:id="987054604">
                                  <w:marLeft w:val="0"/>
                                  <w:marRight w:val="0"/>
                                  <w:marTop w:val="0"/>
                                  <w:marBottom w:val="0"/>
                                  <w:divBdr>
                                    <w:top w:val="none" w:sz="0" w:space="0" w:color="auto"/>
                                    <w:left w:val="none" w:sz="0" w:space="0" w:color="auto"/>
                                    <w:bottom w:val="none" w:sz="0" w:space="0" w:color="auto"/>
                                    <w:right w:val="none" w:sz="0" w:space="0" w:color="auto"/>
                                  </w:divBdr>
                                </w:div>
                                <w:div w:id="992880124">
                                  <w:marLeft w:val="0"/>
                                  <w:marRight w:val="0"/>
                                  <w:marTop w:val="0"/>
                                  <w:marBottom w:val="0"/>
                                  <w:divBdr>
                                    <w:top w:val="none" w:sz="0" w:space="0" w:color="auto"/>
                                    <w:left w:val="none" w:sz="0" w:space="0" w:color="auto"/>
                                    <w:bottom w:val="none" w:sz="0" w:space="0" w:color="auto"/>
                                    <w:right w:val="none" w:sz="0" w:space="0" w:color="auto"/>
                                  </w:divBdr>
                                </w:div>
                                <w:div w:id="994141524">
                                  <w:marLeft w:val="0"/>
                                  <w:marRight w:val="0"/>
                                  <w:marTop w:val="0"/>
                                  <w:marBottom w:val="0"/>
                                  <w:divBdr>
                                    <w:top w:val="none" w:sz="0" w:space="0" w:color="auto"/>
                                    <w:left w:val="none" w:sz="0" w:space="0" w:color="auto"/>
                                    <w:bottom w:val="none" w:sz="0" w:space="0" w:color="auto"/>
                                    <w:right w:val="none" w:sz="0" w:space="0" w:color="auto"/>
                                  </w:divBdr>
                                </w:div>
                                <w:div w:id="997273425">
                                  <w:marLeft w:val="0"/>
                                  <w:marRight w:val="0"/>
                                  <w:marTop w:val="0"/>
                                  <w:marBottom w:val="0"/>
                                  <w:divBdr>
                                    <w:top w:val="none" w:sz="0" w:space="0" w:color="auto"/>
                                    <w:left w:val="none" w:sz="0" w:space="0" w:color="auto"/>
                                    <w:bottom w:val="none" w:sz="0" w:space="0" w:color="auto"/>
                                    <w:right w:val="none" w:sz="0" w:space="0" w:color="auto"/>
                                  </w:divBdr>
                                </w:div>
                                <w:div w:id="1042364879">
                                  <w:marLeft w:val="0"/>
                                  <w:marRight w:val="0"/>
                                  <w:marTop w:val="0"/>
                                  <w:marBottom w:val="0"/>
                                  <w:divBdr>
                                    <w:top w:val="none" w:sz="0" w:space="0" w:color="auto"/>
                                    <w:left w:val="none" w:sz="0" w:space="0" w:color="auto"/>
                                    <w:bottom w:val="none" w:sz="0" w:space="0" w:color="auto"/>
                                    <w:right w:val="none" w:sz="0" w:space="0" w:color="auto"/>
                                  </w:divBdr>
                                </w:div>
                                <w:div w:id="1068304122">
                                  <w:marLeft w:val="0"/>
                                  <w:marRight w:val="0"/>
                                  <w:marTop w:val="0"/>
                                  <w:marBottom w:val="0"/>
                                  <w:divBdr>
                                    <w:top w:val="none" w:sz="0" w:space="0" w:color="auto"/>
                                    <w:left w:val="none" w:sz="0" w:space="0" w:color="auto"/>
                                    <w:bottom w:val="none" w:sz="0" w:space="0" w:color="auto"/>
                                    <w:right w:val="none" w:sz="0" w:space="0" w:color="auto"/>
                                  </w:divBdr>
                                </w:div>
                                <w:div w:id="1085346926">
                                  <w:marLeft w:val="0"/>
                                  <w:marRight w:val="0"/>
                                  <w:marTop w:val="0"/>
                                  <w:marBottom w:val="0"/>
                                  <w:divBdr>
                                    <w:top w:val="none" w:sz="0" w:space="0" w:color="auto"/>
                                    <w:left w:val="none" w:sz="0" w:space="0" w:color="auto"/>
                                    <w:bottom w:val="none" w:sz="0" w:space="0" w:color="auto"/>
                                    <w:right w:val="none" w:sz="0" w:space="0" w:color="auto"/>
                                  </w:divBdr>
                                </w:div>
                                <w:div w:id="1120998569">
                                  <w:marLeft w:val="0"/>
                                  <w:marRight w:val="0"/>
                                  <w:marTop w:val="0"/>
                                  <w:marBottom w:val="0"/>
                                  <w:divBdr>
                                    <w:top w:val="none" w:sz="0" w:space="0" w:color="auto"/>
                                    <w:left w:val="none" w:sz="0" w:space="0" w:color="auto"/>
                                    <w:bottom w:val="none" w:sz="0" w:space="0" w:color="auto"/>
                                    <w:right w:val="none" w:sz="0" w:space="0" w:color="auto"/>
                                  </w:divBdr>
                                </w:div>
                                <w:div w:id="1145971660">
                                  <w:marLeft w:val="0"/>
                                  <w:marRight w:val="0"/>
                                  <w:marTop w:val="0"/>
                                  <w:marBottom w:val="0"/>
                                  <w:divBdr>
                                    <w:top w:val="none" w:sz="0" w:space="0" w:color="auto"/>
                                    <w:left w:val="none" w:sz="0" w:space="0" w:color="auto"/>
                                    <w:bottom w:val="none" w:sz="0" w:space="0" w:color="auto"/>
                                    <w:right w:val="none" w:sz="0" w:space="0" w:color="auto"/>
                                  </w:divBdr>
                                </w:div>
                                <w:div w:id="1169979091">
                                  <w:marLeft w:val="0"/>
                                  <w:marRight w:val="0"/>
                                  <w:marTop w:val="0"/>
                                  <w:marBottom w:val="0"/>
                                  <w:divBdr>
                                    <w:top w:val="none" w:sz="0" w:space="0" w:color="auto"/>
                                    <w:left w:val="none" w:sz="0" w:space="0" w:color="auto"/>
                                    <w:bottom w:val="none" w:sz="0" w:space="0" w:color="auto"/>
                                    <w:right w:val="none" w:sz="0" w:space="0" w:color="auto"/>
                                  </w:divBdr>
                                </w:div>
                                <w:div w:id="1176919476">
                                  <w:marLeft w:val="0"/>
                                  <w:marRight w:val="0"/>
                                  <w:marTop w:val="0"/>
                                  <w:marBottom w:val="0"/>
                                  <w:divBdr>
                                    <w:top w:val="none" w:sz="0" w:space="0" w:color="auto"/>
                                    <w:left w:val="none" w:sz="0" w:space="0" w:color="auto"/>
                                    <w:bottom w:val="none" w:sz="0" w:space="0" w:color="auto"/>
                                    <w:right w:val="none" w:sz="0" w:space="0" w:color="auto"/>
                                  </w:divBdr>
                                </w:div>
                                <w:div w:id="1188443104">
                                  <w:marLeft w:val="0"/>
                                  <w:marRight w:val="0"/>
                                  <w:marTop w:val="0"/>
                                  <w:marBottom w:val="0"/>
                                  <w:divBdr>
                                    <w:top w:val="none" w:sz="0" w:space="0" w:color="auto"/>
                                    <w:left w:val="none" w:sz="0" w:space="0" w:color="auto"/>
                                    <w:bottom w:val="none" w:sz="0" w:space="0" w:color="auto"/>
                                    <w:right w:val="none" w:sz="0" w:space="0" w:color="auto"/>
                                  </w:divBdr>
                                </w:div>
                                <w:div w:id="1191526200">
                                  <w:marLeft w:val="0"/>
                                  <w:marRight w:val="0"/>
                                  <w:marTop w:val="0"/>
                                  <w:marBottom w:val="0"/>
                                  <w:divBdr>
                                    <w:top w:val="none" w:sz="0" w:space="0" w:color="auto"/>
                                    <w:left w:val="none" w:sz="0" w:space="0" w:color="auto"/>
                                    <w:bottom w:val="none" w:sz="0" w:space="0" w:color="auto"/>
                                    <w:right w:val="none" w:sz="0" w:space="0" w:color="auto"/>
                                  </w:divBdr>
                                </w:div>
                                <w:div w:id="1206019862">
                                  <w:marLeft w:val="0"/>
                                  <w:marRight w:val="0"/>
                                  <w:marTop w:val="0"/>
                                  <w:marBottom w:val="0"/>
                                  <w:divBdr>
                                    <w:top w:val="none" w:sz="0" w:space="0" w:color="auto"/>
                                    <w:left w:val="none" w:sz="0" w:space="0" w:color="auto"/>
                                    <w:bottom w:val="none" w:sz="0" w:space="0" w:color="auto"/>
                                    <w:right w:val="none" w:sz="0" w:space="0" w:color="auto"/>
                                  </w:divBdr>
                                </w:div>
                                <w:div w:id="1268545092">
                                  <w:marLeft w:val="0"/>
                                  <w:marRight w:val="0"/>
                                  <w:marTop w:val="0"/>
                                  <w:marBottom w:val="0"/>
                                  <w:divBdr>
                                    <w:top w:val="none" w:sz="0" w:space="0" w:color="auto"/>
                                    <w:left w:val="none" w:sz="0" w:space="0" w:color="auto"/>
                                    <w:bottom w:val="none" w:sz="0" w:space="0" w:color="auto"/>
                                    <w:right w:val="none" w:sz="0" w:space="0" w:color="auto"/>
                                  </w:divBdr>
                                </w:div>
                                <w:div w:id="1283465805">
                                  <w:marLeft w:val="0"/>
                                  <w:marRight w:val="0"/>
                                  <w:marTop w:val="0"/>
                                  <w:marBottom w:val="0"/>
                                  <w:divBdr>
                                    <w:top w:val="none" w:sz="0" w:space="0" w:color="auto"/>
                                    <w:left w:val="none" w:sz="0" w:space="0" w:color="auto"/>
                                    <w:bottom w:val="none" w:sz="0" w:space="0" w:color="auto"/>
                                    <w:right w:val="none" w:sz="0" w:space="0" w:color="auto"/>
                                  </w:divBdr>
                                </w:div>
                                <w:div w:id="1293174094">
                                  <w:marLeft w:val="0"/>
                                  <w:marRight w:val="0"/>
                                  <w:marTop w:val="0"/>
                                  <w:marBottom w:val="0"/>
                                  <w:divBdr>
                                    <w:top w:val="none" w:sz="0" w:space="0" w:color="auto"/>
                                    <w:left w:val="none" w:sz="0" w:space="0" w:color="auto"/>
                                    <w:bottom w:val="none" w:sz="0" w:space="0" w:color="auto"/>
                                    <w:right w:val="none" w:sz="0" w:space="0" w:color="auto"/>
                                  </w:divBdr>
                                </w:div>
                                <w:div w:id="1370033913">
                                  <w:marLeft w:val="0"/>
                                  <w:marRight w:val="0"/>
                                  <w:marTop w:val="0"/>
                                  <w:marBottom w:val="0"/>
                                  <w:divBdr>
                                    <w:top w:val="none" w:sz="0" w:space="0" w:color="auto"/>
                                    <w:left w:val="none" w:sz="0" w:space="0" w:color="auto"/>
                                    <w:bottom w:val="none" w:sz="0" w:space="0" w:color="auto"/>
                                    <w:right w:val="none" w:sz="0" w:space="0" w:color="auto"/>
                                  </w:divBdr>
                                </w:div>
                                <w:div w:id="1418137793">
                                  <w:marLeft w:val="0"/>
                                  <w:marRight w:val="0"/>
                                  <w:marTop w:val="0"/>
                                  <w:marBottom w:val="0"/>
                                  <w:divBdr>
                                    <w:top w:val="none" w:sz="0" w:space="0" w:color="auto"/>
                                    <w:left w:val="none" w:sz="0" w:space="0" w:color="auto"/>
                                    <w:bottom w:val="none" w:sz="0" w:space="0" w:color="auto"/>
                                    <w:right w:val="none" w:sz="0" w:space="0" w:color="auto"/>
                                  </w:divBdr>
                                </w:div>
                                <w:div w:id="1443645770">
                                  <w:marLeft w:val="0"/>
                                  <w:marRight w:val="0"/>
                                  <w:marTop w:val="0"/>
                                  <w:marBottom w:val="0"/>
                                  <w:divBdr>
                                    <w:top w:val="none" w:sz="0" w:space="0" w:color="auto"/>
                                    <w:left w:val="none" w:sz="0" w:space="0" w:color="auto"/>
                                    <w:bottom w:val="none" w:sz="0" w:space="0" w:color="auto"/>
                                    <w:right w:val="none" w:sz="0" w:space="0" w:color="auto"/>
                                  </w:divBdr>
                                </w:div>
                                <w:div w:id="1454248605">
                                  <w:marLeft w:val="0"/>
                                  <w:marRight w:val="0"/>
                                  <w:marTop w:val="0"/>
                                  <w:marBottom w:val="0"/>
                                  <w:divBdr>
                                    <w:top w:val="none" w:sz="0" w:space="0" w:color="auto"/>
                                    <w:left w:val="none" w:sz="0" w:space="0" w:color="auto"/>
                                    <w:bottom w:val="none" w:sz="0" w:space="0" w:color="auto"/>
                                    <w:right w:val="none" w:sz="0" w:space="0" w:color="auto"/>
                                  </w:divBdr>
                                </w:div>
                                <w:div w:id="1457066744">
                                  <w:marLeft w:val="0"/>
                                  <w:marRight w:val="0"/>
                                  <w:marTop w:val="0"/>
                                  <w:marBottom w:val="0"/>
                                  <w:divBdr>
                                    <w:top w:val="none" w:sz="0" w:space="0" w:color="auto"/>
                                    <w:left w:val="none" w:sz="0" w:space="0" w:color="auto"/>
                                    <w:bottom w:val="none" w:sz="0" w:space="0" w:color="auto"/>
                                    <w:right w:val="none" w:sz="0" w:space="0" w:color="auto"/>
                                  </w:divBdr>
                                </w:div>
                                <w:div w:id="1460493697">
                                  <w:marLeft w:val="0"/>
                                  <w:marRight w:val="0"/>
                                  <w:marTop w:val="0"/>
                                  <w:marBottom w:val="0"/>
                                  <w:divBdr>
                                    <w:top w:val="none" w:sz="0" w:space="0" w:color="auto"/>
                                    <w:left w:val="none" w:sz="0" w:space="0" w:color="auto"/>
                                    <w:bottom w:val="none" w:sz="0" w:space="0" w:color="auto"/>
                                    <w:right w:val="none" w:sz="0" w:space="0" w:color="auto"/>
                                  </w:divBdr>
                                </w:div>
                                <w:div w:id="1543856810">
                                  <w:marLeft w:val="0"/>
                                  <w:marRight w:val="0"/>
                                  <w:marTop w:val="0"/>
                                  <w:marBottom w:val="0"/>
                                  <w:divBdr>
                                    <w:top w:val="none" w:sz="0" w:space="0" w:color="auto"/>
                                    <w:left w:val="none" w:sz="0" w:space="0" w:color="auto"/>
                                    <w:bottom w:val="none" w:sz="0" w:space="0" w:color="auto"/>
                                    <w:right w:val="none" w:sz="0" w:space="0" w:color="auto"/>
                                  </w:divBdr>
                                </w:div>
                                <w:div w:id="1547915725">
                                  <w:marLeft w:val="0"/>
                                  <w:marRight w:val="0"/>
                                  <w:marTop w:val="0"/>
                                  <w:marBottom w:val="0"/>
                                  <w:divBdr>
                                    <w:top w:val="none" w:sz="0" w:space="0" w:color="auto"/>
                                    <w:left w:val="none" w:sz="0" w:space="0" w:color="auto"/>
                                    <w:bottom w:val="none" w:sz="0" w:space="0" w:color="auto"/>
                                    <w:right w:val="none" w:sz="0" w:space="0" w:color="auto"/>
                                  </w:divBdr>
                                </w:div>
                                <w:div w:id="1551113151">
                                  <w:marLeft w:val="0"/>
                                  <w:marRight w:val="0"/>
                                  <w:marTop w:val="0"/>
                                  <w:marBottom w:val="0"/>
                                  <w:divBdr>
                                    <w:top w:val="none" w:sz="0" w:space="0" w:color="auto"/>
                                    <w:left w:val="none" w:sz="0" w:space="0" w:color="auto"/>
                                    <w:bottom w:val="none" w:sz="0" w:space="0" w:color="auto"/>
                                    <w:right w:val="none" w:sz="0" w:space="0" w:color="auto"/>
                                  </w:divBdr>
                                </w:div>
                                <w:div w:id="1576163630">
                                  <w:marLeft w:val="0"/>
                                  <w:marRight w:val="0"/>
                                  <w:marTop w:val="0"/>
                                  <w:marBottom w:val="0"/>
                                  <w:divBdr>
                                    <w:top w:val="none" w:sz="0" w:space="0" w:color="auto"/>
                                    <w:left w:val="none" w:sz="0" w:space="0" w:color="auto"/>
                                    <w:bottom w:val="none" w:sz="0" w:space="0" w:color="auto"/>
                                    <w:right w:val="none" w:sz="0" w:space="0" w:color="auto"/>
                                  </w:divBdr>
                                </w:div>
                                <w:div w:id="1591357027">
                                  <w:marLeft w:val="0"/>
                                  <w:marRight w:val="0"/>
                                  <w:marTop w:val="0"/>
                                  <w:marBottom w:val="0"/>
                                  <w:divBdr>
                                    <w:top w:val="none" w:sz="0" w:space="0" w:color="auto"/>
                                    <w:left w:val="none" w:sz="0" w:space="0" w:color="auto"/>
                                    <w:bottom w:val="none" w:sz="0" w:space="0" w:color="auto"/>
                                    <w:right w:val="none" w:sz="0" w:space="0" w:color="auto"/>
                                  </w:divBdr>
                                </w:div>
                                <w:div w:id="1608003155">
                                  <w:marLeft w:val="0"/>
                                  <w:marRight w:val="0"/>
                                  <w:marTop w:val="0"/>
                                  <w:marBottom w:val="0"/>
                                  <w:divBdr>
                                    <w:top w:val="none" w:sz="0" w:space="0" w:color="auto"/>
                                    <w:left w:val="none" w:sz="0" w:space="0" w:color="auto"/>
                                    <w:bottom w:val="none" w:sz="0" w:space="0" w:color="auto"/>
                                    <w:right w:val="none" w:sz="0" w:space="0" w:color="auto"/>
                                  </w:divBdr>
                                </w:div>
                                <w:div w:id="1648394134">
                                  <w:marLeft w:val="0"/>
                                  <w:marRight w:val="0"/>
                                  <w:marTop w:val="0"/>
                                  <w:marBottom w:val="0"/>
                                  <w:divBdr>
                                    <w:top w:val="none" w:sz="0" w:space="0" w:color="auto"/>
                                    <w:left w:val="none" w:sz="0" w:space="0" w:color="auto"/>
                                    <w:bottom w:val="none" w:sz="0" w:space="0" w:color="auto"/>
                                    <w:right w:val="none" w:sz="0" w:space="0" w:color="auto"/>
                                  </w:divBdr>
                                </w:div>
                                <w:div w:id="1655062575">
                                  <w:marLeft w:val="0"/>
                                  <w:marRight w:val="0"/>
                                  <w:marTop w:val="0"/>
                                  <w:marBottom w:val="0"/>
                                  <w:divBdr>
                                    <w:top w:val="none" w:sz="0" w:space="0" w:color="auto"/>
                                    <w:left w:val="none" w:sz="0" w:space="0" w:color="auto"/>
                                    <w:bottom w:val="none" w:sz="0" w:space="0" w:color="auto"/>
                                    <w:right w:val="none" w:sz="0" w:space="0" w:color="auto"/>
                                  </w:divBdr>
                                </w:div>
                                <w:div w:id="1667978819">
                                  <w:marLeft w:val="0"/>
                                  <w:marRight w:val="0"/>
                                  <w:marTop w:val="0"/>
                                  <w:marBottom w:val="0"/>
                                  <w:divBdr>
                                    <w:top w:val="none" w:sz="0" w:space="0" w:color="auto"/>
                                    <w:left w:val="none" w:sz="0" w:space="0" w:color="auto"/>
                                    <w:bottom w:val="none" w:sz="0" w:space="0" w:color="auto"/>
                                    <w:right w:val="none" w:sz="0" w:space="0" w:color="auto"/>
                                  </w:divBdr>
                                </w:div>
                                <w:div w:id="1672098114">
                                  <w:marLeft w:val="0"/>
                                  <w:marRight w:val="0"/>
                                  <w:marTop w:val="0"/>
                                  <w:marBottom w:val="0"/>
                                  <w:divBdr>
                                    <w:top w:val="none" w:sz="0" w:space="0" w:color="auto"/>
                                    <w:left w:val="none" w:sz="0" w:space="0" w:color="auto"/>
                                    <w:bottom w:val="none" w:sz="0" w:space="0" w:color="auto"/>
                                    <w:right w:val="none" w:sz="0" w:space="0" w:color="auto"/>
                                  </w:divBdr>
                                </w:div>
                                <w:div w:id="1690063697">
                                  <w:marLeft w:val="0"/>
                                  <w:marRight w:val="0"/>
                                  <w:marTop w:val="0"/>
                                  <w:marBottom w:val="0"/>
                                  <w:divBdr>
                                    <w:top w:val="none" w:sz="0" w:space="0" w:color="auto"/>
                                    <w:left w:val="none" w:sz="0" w:space="0" w:color="auto"/>
                                    <w:bottom w:val="none" w:sz="0" w:space="0" w:color="auto"/>
                                    <w:right w:val="none" w:sz="0" w:space="0" w:color="auto"/>
                                  </w:divBdr>
                                </w:div>
                                <w:div w:id="1690830725">
                                  <w:marLeft w:val="0"/>
                                  <w:marRight w:val="0"/>
                                  <w:marTop w:val="0"/>
                                  <w:marBottom w:val="0"/>
                                  <w:divBdr>
                                    <w:top w:val="none" w:sz="0" w:space="0" w:color="auto"/>
                                    <w:left w:val="none" w:sz="0" w:space="0" w:color="auto"/>
                                    <w:bottom w:val="none" w:sz="0" w:space="0" w:color="auto"/>
                                    <w:right w:val="none" w:sz="0" w:space="0" w:color="auto"/>
                                  </w:divBdr>
                                </w:div>
                                <w:div w:id="1701272254">
                                  <w:marLeft w:val="0"/>
                                  <w:marRight w:val="0"/>
                                  <w:marTop w:val="0"/>
                                  <w:marBottom w:val="0"/>
                                  <w:divBdr>
                                    <w:top w:val="none" w:sz="0" w:space="0" w:color="auto"/>
                                    <w:left w:val="none" w:sz="0" w:space="0" w:color="auto"/>
                                    <w:bottom w:val="none" w:sz="0" w:space="0" w:color="auto"/>
                                    <w:right w:val="none" w:sz="0" w:space="0" w:color="auto"/>
                                  </w:divBdr>
                                </w:div>
                                <w:div w:id="1784810636">
                                  <w:marLeft w:val="0"/>
                                  <w:marRight w:val="0"/>
                                  <w:marTop w:val="0"/>
                                  <w:marBottom w:val="0"/>
                                  <w:divBdr>
                                    <w:top w:val="none" w:sz="0" w:space="0" w:color="auto"/>
                                    <w:left w:val="none" w:sz="0" w:space="0" w:color="auto"/>
                                    <w:bottom w:val="none" w:sz="0" w:space="0" w:color="auto"/>
                                    <w:right w:val="none" w:sz="0" w:space="0" w:color="auto"/>
                                  </w:divBdr>
                                </w:div>
                                <w:div w:id="1785731193">
                                  <w:marLeft w:val="0"/>
                                  <w:marRight w:val="0"/>
                                  <w:marTop w:val="0"/>
                                  <w:marBottom w:val="0"/>
                                  <w:divBdr>
                                    <w:top w:val="none" w:sz="0" w:space="0" w:color="auto"/>
                                    <w:left w:val="none" w:sz="0" w:space="0" w:color="auto"/>
                                    <w:bottom w:val="none" w:sz="0" w:space="0" w:color="auto"/>
                                    <w:right w:val="none" w:sz="0" w:space="0" w:color="auto"/>
                                  </w:divBdr>
                                </w:div>
                                <w:div w:id="1833373874">
                                  <w:marLeft w:val="0"/>
                                  <w:marRight w:val="0"/>
                                  <w:marTop w:val="0"/>
                                  <w:marBottom w:val="0"/>
                                  <w:divBdr>
                                    <w:top w:val="none" w:sz="0" w:space="0" w:color="auto"/>
                                    <w:left w:val="none" w:sz="0" w:space="0" w:color="auto"/>
                                    <w:bottom w:val="none" w:sz="0" w:space="0" w:color="auto"/>
                                    <w:right w:val="none" w:sz="0" w:space="0" w:color="auto"/>
                                  </w:divBdr>
                                </w:div>
                                <w:div w:id="1845313554">
                                  <w:marLeft w:val="0"/>
                                  <w:marRight w:val="0"/>
                                  <w:marTop w:val="0"/>
                                  <w:marBottom w:val="0"/>
                                  <w:divBdr>
                                    <w:top w:val="none" w:sz="0" w:space="0" w:color="auto"/>
                                    <w:left w:val="none" w:sz="0" w:space="0" w:color="auto"/>
                                    <w:bottom w:val="none" w:sz="0" w:space="0" w:color="auto"/>
                                    <w:right w:val="none" w:sz="0" w:space="0" w:color="auto"/>
                                  </w:divBdr>
                                </w:div>
                                <w:div w:id="1864707220">
                                  <w:marLeft w:val="0"/>
                                  <w:marRight w:val="0"/>
                                  <w:marTop w:val="0"/>
                                  <w:marBottom w:val="0"/>
                                  <w:divBdr>
                                    <w:top w:val="none" w:sz="0" w:space="0" w:color="auto"/>
                                    <w:left w:val="none" w:sz="0" w:space="0" w:color="auto"/>
                                    <w:bottom w:val="none" w:sz="0" w:space="0" w:color="auto"/>
                                    <w:right w:val="none" w:sz="0" w:space="0" w:color="auto"/>
                                  </w:divBdr>
                                </w:div>
                                <w:div w:id="1865361117">
                                  <w:marLeft w:val="0"/>
                                  <w:marRight w:val="0"/>
                                  <w:marTop w:val="0"/>
                                  <w:marBottom w:val="0"/>
                                  <w:divBdr>
                                    <w:top w:val="none" w:sz="0" w:space="0" w:color="auto"/>
                                    <w:left w:val="none" w:sz="0" w:space="0" w:color="auto"/>
                                    <w:bottom w:val="none" w:sz="0" w:space="0" w:color="auto"/>
                                    <w:right w:val="none" w:sz="0" w:space="0" w:color="auto"/>
                                  </w:divBdr>
                                </w:div>
                                <w:div w:id="1866214772">
                                  <w:marLeft w:val="0"/>
                                  <w:marRight w:val="0"/>
                                  <w:marTop w:val="0"/>
                                  <w:marBottom w:val="0"/>
                                  <w:divBdr>
                                    <w:top w:val="none" w:sz="0" w:space="0" w:color="auto"/>
                                    <w:left w:val="none" w:sz="0" w:space="0" w:color="auto"/>
                                    <w:bottom w:val="none" w:sz="0" w:space="0" w:color="auto"/>
                                    <w:right w:val="none" w:sz="0" w:space="0" w:color="auto"/>
                                  </w:divBdr>
                                </w:div>
                                <w:div w:id="1900019733">
                                  <w:marLeft w:val="0"/>
                                  <w:marRight w:val="0"/>
                                  <w:marTop w:val="0"/>
                                  <w:marBottom w:val="0"/>
                                  <w:divBdr>
                                    <w:top w:val="none" w:sz="0" w:space="0" w:color="auto"/>
                                    <w:left w:val="none" w:sz="0" w:space="0" w:color="auto"/>
                                    <w:bottom w:val="none" w:sz="0" w:space="0" w:color="auto"/>
                                    <w:right w:val="none" w:sz="0" w:space="0" w:color="auto"/>
                                  </w:divBdr>
                                </w:div>
                                <w:div w:id="1903297115">
                                  <w:marLeft w:val="0"/>
                                  <w:marRight w:val="0"/>
                                  <w:marTop w:val="0"/>
                                  <w:marBottom w:val="0"/>
                                  <w:divBdr>
                                    <w:top w:val="none" w:sz="0" w:space="0" w:color="auto"/>
                                    <w:left w:val="none" w:sz="0" w:space="0" w:color="auto"/>
                                    <w:bottom w:val="none" w:sz="0" w:space="0" w:color="auto"/>
                                    <w:right w:val="none" w:sz="0" w:space="0" w:color="auto"/>
                                  </w:divBdr>
                                </w:div>
                                <w:div w:id="1910309081">
                                  <w:marLeft w:val="0"/>
                                  <w:marRight w:val="0"/>
                                  <w:marTop w:val="0"/>
                                  <w:marBottom w:val="0"/>
                                  <w:divBdr>
                                    <w:top w:val="none" w:sz="0" w:space="0" w:color="auto"/>
                                    <w:left w:val="none" w:sz="0" w:space="0" w:color="auto"/>
                                    <w:bottom w:val="none" w:sz="0" w:space="0" w:color="auto"/>
                                    <w:right w:val="none" w:sz="0" w:space="0" w:color="auto"/>
                                  </w:divBdr>
                                </w:div>
                                <w:div w:id="1935356208">
                                  <w:marLeft w:val="0"/>
                                  <w:marRight w:val="0"/>
                                  <w:marTop w:val="0"/>
                                  <w:marBottom w:val="0"/>
                                  <w:divBdr>
                                    <w:top w:val="none" w:sz="0" w:space="0" w:color="auto"/>
                                    <w:left w:val="none" w:sz="0" w:space="0" w:color="auto"/>
                                    <w:bottom w:val="none" w:sz="0" w:space="0" w:color="auto"/>
                                    <w:right w:val="none" w:sz="0" w:space="0" w:color="auto"/>
                                  </w:divBdr>
                                </w:div>
                                <w:div w:id="2061438786">
                                  <w:marLeft w:val="0"/>
                                  <w:marRight w:val="0"/>
                                  <w:marTop w:val="0"/>
                                  <w:marBottom w:val="0"/>
                                  <w:divBdr>
                                    <w:top w:val="none" w:sz="0" w:space="0" w:color="auto"/>
                                    <w:left w:val="none" w:sz="0" w:space="0" w:color="auto"/>
                                    <w:bottom w:val="none" w:sz="0" w:space="0" w:color="auto"/>
                                    <w:right w:val="none" w:sz="0" w:space="0" w:color="auto"/>
                                  </w:divBdr>
                                </w:div>
                                <w:div w:id="2072848309">
                                  <w:marLeft w:val="0"/>
                                  <w:marRight w:val="0"/>
                                  <w:marTop w:val="0"/>
                                  <w:marBottom w:val="0"/>
                                  <w:divBdr>
                                    <w:top w:val="none" w:sz="0" w:space="0" w:color="auto"/>
                                    <w:left w:val="none" w:sz="0" w:space="0" w:color="auto"/>
                                    <w:bottom w:val="none" w:sz="0" w:space="0" w:color="auto"/>
                                    <w:right w:val="none" w:sz="0" w:space="0" w:color="auto"/>
                                  </w:divBdr>
                                </w:div>
                                <w:div w:id="2100827566">
                                  <w:marLeft w:val="0"/>
                                  <w:marRight w:val="0"/>
                                  <w:marTop w:val="0"/>
                                  <w:marBottom w:val="0"/>
                                  <w:divBdr>
                                    <w:top w:val="none" w:sz="0" w:space="0" w:color="auto"/>
                                    <w:left w:val="none" w:sz="0" w:space="0" w:color="auto"/>
                                    <w:bottom w:val="none" w:sz="0" w:space="0" w:color="auto"/>
                                    <w:right w:val="none" w:sz="0" w:space="0" w:color="auto"/>
                                  </w:divBdr>
                                </w:div>
                                <w:div w:id="211925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56391">
                          <w:marLeft w:val="0"/>
                          <w:marRight w:val="0"/>
                          <w:marTop w:val="15"/>
                          <w:marBottom w:val="0"/>
                          <w:divBdr>
                            <w:top w:val="none" w:sz="0" w:space="0" w:color="auto"/>
                            <w:left w:val="none" w:sz="0" w:space="0" w:color="auto"/>
                            <w:bottom w:val="none" w:sz="0" w:space="0" w:color="auto"/>
                            <w:right w:val="none" w:sz="0" w:space="0" w:color="auto"/>
                          </w:divBdr>
                          <w:divsChild>
                            <w:div w:id="1869758894">
                              <w:marLeft w:val="0"/>
                              <w:marRight w:val="0"/>
                              <w:marTop w:val="0"/>
                              <w:marBottom w:val="0"/>
                              <w:divBdr>
                                <w:top w:val="none" w:sz="0" w:space="0" w:color="auto"/>
                                <w:left w:val="none" w:sz="0" w:space="0" w:color="auto"/>
                                <w:bottom w:val="none" w:sz="0" w:space="0" w:color="auto"/>
                                <w:right w:val="none" w:sz="0" w:space="0" w:color="auto"/>
                              </w:divBdr>
                              <w:divsChild>
                                <w:div w:id="854995491">
                                  <w:marLeft w:val="0"/>
                                  <w:marRight w:val="0"/>
                                  <w:marTop w:val="0"/>
                                  <w:marBottom w:val="0"/>
                                  <w:divBdr>
                                    <w:top w:val="none" w:sz="0" w:space="0" w:color="auto"/>
                                    <w:left w:val="none" w:sz="0" w:space="0" w:color="auto"/>
                                    <w:bottom w:val="none" w:sz="0" w:space="0" w:color="auto"/>
                                    <w:right w:val="none" w:sz="0" w:space="0" w:color="auto"/>
                                  </w:divBdr>
                                </w:div>
                                <w:div w:id="130574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947839">
      <w:bodyDiv w:val="1"/>
      <w:marLeft w:val="0"/>
      <w:marRight w:val="0"/>
      <w:marTop w:val="0"/>
      <w:marBottom w:val="0"/>
      <w:divBdr>
        <w:top w:val="none" w:sz="0" w:space="0" w:color="auto"/>
        <w:left w:val="none" w:sz="0" w:space="0" w:color="auto"/>
        <w:bottom w:val="none" w:sz="0" w:space="0" w:color="auto"/>
        <w:right w:val="none" w:sz="0" w:space="0" w:color="auto"/>
      </w:divBdr>
      <w:divsChild>
        <w:div w:id="611396824">
          <w:marLeft w:val="547"/>
          <w:marRight w:val="216"/>
          <w:marTop w:val="0"/>
          <w:marBottom w:val="100"/>
          <w:divBdr>
            <w:top w:val="none" w:sz="0" w:space="0" w:color="auto"/>
            <w:left w:val="none" w:sz="0" w:space="0" w:color="auto"/>
            <w:bottom w:val="none" w:sz="0" w:space="0" w:color="auto"/>
            <w:right w:val="none" w:sz="0" w:space="0" w:color="auto"/>
          </w:divBdr>
        </w:div>
      </w:divsChild>
    </w:div>
    <w:div w:id="1921987916">
      <w:bodyDiv w:val="1"/>
      <w:marLeft w:val="0"/>
      <w:marRight w:val="0"/>
      <w:marTop w:val="0"/>
      <w:marBottom w:val="0"/>
      <w:divBdr>
        <w:top w:val="none" w:sz="0" w:space="0" w:color="auto"/>
        <w:left w:val="none" w:sz="0" w:space="0" w:color="auto"/>
        <w:bottom w:val="none" w:sz="0" w:space="0" w:color="auto"/>
        <w:right w:val="none" w:sz="0" w:space="0" w:color="auto"/>
      </w:divBdr>
    </w:div>
    <w:div w:id="1992172902">
      <w:bodyDiv w:val="1"/>
      <w:marLeft w:val="0"/>
      <w:marRight w:val="0"/>
      <w:marTop w:val="0"/>
      <w:marBottom w:val="0"/>
      <w:divBdr>
        <w:top w:val="none" w:sz="0" w:space="0" w:color="auto"/>
        <w:left w:val="none" w:sz="0" w:space="0" w:color="auto"/>
        <w:bottom w:val="none" w:sz="0" w:space="0" w:color="auto"/>
        <w:right w:val="none" w:sz="0" w:space="0" w:color="auto"/>
      </w:divBdr>
      <w:divsChild>
        <w:div w:id="1701203323">
          <w:marLeft w:val="0"/>
          <w:marRight w:val="0"/>
          <w:marTop w:val="0"/>
          <w:marBottom w:val="0"/>
          <w:divBdr>
            <w:top w:val="none" w:sz="0" w:space="0" w:color="auto"/>
            <w:left w:val="none" w:sz="0" w:space="0" w:color="auto"/>
            <w:bottom w:val="none" w:sz="0" w:space="0" w:color="auto"/>
            <w:right w:val="none" w:sz="0" w:space="0" w:color="auto"/>
          </w:divBdr>
          <w:divsChild>
            <w:div w:id="35352293">
              <w:marLeft w:val="0"/>
              <w:marRight w:val="0"/>
              <w:marTop w:val="0"/>
              <w:marBottom w:val="0"/>
              <w:divBdr>
                <w:top w:val="none" w:sz="0" w:space="0" w:color="auto"/>
                <w:left w:val="none" w:sz="0" w:space="0" w:color="auto"/>
                <w:bottom w:val="none" w:sz="0" w:space="0" w:color="auto"/>
                <w:right w:val="none" w:sz="0" w:space="0" w:color="auto"/>
              </w:divBdr>
              <w:divsChild>
                <w:div w:id="769206942">
                  <w:marLeft w:val="0"/>
                  <w:marRight w:val="0"/>
                  <w:marTop w:val="0"/>
                  <w:marBottom w:val="0"/>
                  <w:divBdr>
                    <w:top w:val="none" w:sz="0" w:space="0" w:color="auto"/>
                    <w:left w:val="none" w:sz="0" w:space="0" w:color="auto"/>
                    <w:bottom w:val="none" w:sz="0" w:space="0" w:color="auto"/>
                    <w:right w:val="none" w:sz="0" w:space="0" w:color="auto"/>
                  </w:divBdr>
                  <w:divsChild>
                    <w:div w:id="1566912433">
                      <w:marLeft w:val="0"/>
                      <w:marRight w:val="0"/>
                      <w:marTop w:val="0"/>
                      <w:marBottom w:val="0"/>
                      <w:divBdr>
                        <w:top w:val="none" w:sz="0" w:space="0" w:color="auto"/>
                        <w:left w:val="none" w:sz="0" w:space="0" w:color="auto"/>
                        <w:bottom w:val="none" w:sz="0" w:space="0" w:color="auto"/>
                        <w:right w:val="none" w:sz="0" w:space="0" w:color="auto"/>
                      </w:divBdr>
                      <w:divsChild>
                        <w:div w:id="318386033">
                          <w:marLeft w:val="0"/>
                          <w:marRight w:val="0"/>
                          <w:marTop w:val="15"/>
                          <w:marBottom w:val="0"/>
                          <w:divBdr>
                            <w:top w:val="none" w:sz="0" w:space="0" w:color="auto"/>
                            <w:left w:val="none" w:sz="0" w:space="0" w:color="auto"/>
                            <w:bottom w:val="none" w:sz="0" w:space="0" w:color="auto"/>
                            <w:right w:val="none" w:sz="0" w:space="0" w:color="auto"/>
                          </w:divBdr>
                          <w:divsChild>
                            <w:div w:id="1086725446">
                              <w:marLeft w:val="0"/>
                              <w:marRight w:val="0"/>
                              <w:marTop w:val="0"/>
                              <w:marBottom w:val="0"/>
                              <w:divBdr>
                                <w:top w:val="none" w:sz="0" w:space="0" w:color="auto"/>
                                <w:left w:val="none" w:sz="0" w:space="0" w:color="auto"/>
                                <w:bottom w:val="none" w:sz="0" w:space="0" w:color="auto"/>
                                <w:right w:val="none" w:sz="0" w:space="0" w:color="auto"/>
                              </w:divBdr>
                              <w:divsChild>
                                <w:div w:id="246035462">
                                  <w:marLeft w:val="0"/>
                                  <w:marRight w:val="0"/>
                                  <w:marTop w:val="0"/>
                                  <w:marBottom w:val="0"/>
                                  <w:divBdr>
                                    <w:top w:val="none" w:sz="0" w:space="0" w:color="auto"/>
                                    <w:left w:val="none" w:sz="0" w:space="0" w:color="auto"/>
                                    <w:bottom w:val="none" w:sz="0" w:space="0" w:color="auto"/>
                                    <w:right w:val="none" w:sz="0" w:space="0" w:color="auto"/>
                                  </w:divBdr>
                                </w:div>
                                <w:div w:id="281768111">
                                  <w:marLeft w:val="0"/>
                                  <w:marRight w:val="0"/>
                                  <w:marTop w:val="0"/>
                                  <w:marBottom w:val="0"/>
                                  <w:divBdr>
                                    <w:top w:val="none" w:sz="0" w:space="0" w:color="auto"/>
                                    <w:left w:val="none" w:sz="0" w:space="0" w:color="auto"/>
                                    <w:bottom w:val="none" w:sz="0" w:space="0" w:color="auto"/>
                                    <w:right w:val="none" w:sz="0" w:space="0" w:color="auto"/>
                                  </w:divBdr>
                                </w:div>
                                <w:div w:id="456262833">
                                  <w:marLeft w:val="0"/>
                                  <w:marRight w:val="0"/>
                                  <w:marTop w:val="0"/>
                                  <w:marBottom w:val="0"/>
                                  <w:divBdr>
                                    <w:top w:val="none" w:sz="0" w:space="0" w:color="auto"/>
                                    <w:left w:val="none" w:sz="0" w:space="0" w:color="auto"/>
                                    <w:bottom w:val="none" w:sz="0" w:space="0" w:color="auto"/>
                                    <w:right w:val="none" w:sz="0" w:space="0" w:color="auto"/>
                                  </w:divBdr>
                                </w:div>
                                <w:div w:id="561643889">
                                  <w:marLeft w:val="0"/>
                                  <w:marRight w:val="0"/>
                                  <w:marTop w:val="0"/>
                                  <w:marBottom w:val="0"/>
                                  <w:divBdr>
                                    <w:top w:val="none" w:sz="0" w:space="0" w:color="auto"/>
                                    <w:left w:val="none" w:sz="0" w:space="0" w:color="auto"/>
                                    <w:bottom w:val="none" w:sz="0" w:space="0" w:color="auto"/>
                                    <w:right w:val="none" w:sz="0" w:space="0" w:color="auto"/>
                                  </w:divBdr>
                                </w:div>
                                <w:div w:id="870145633">
                                  <w:marLeft w:val="0"/>
                                  <w:marRight w:val="0"/>
                                  <w:marTop w:val="0"/>
                                  <w:marBottom w:val="0"/>
                                  <w:divBdr>
                                    <w:top w:val="none" w:sz="0" w:space="0" w:color="auto"/>
                                    <w:left w:val="none" w:sz="0" w:space="0" w:color="auto"/>
                                    <w:bottom w:val="none" w:sz="0" w:space="0" w:color="auto"/>
                                    <w:right w:val="none" w:sz="0" w:space="0" w:color="auto"/>
                                  </w:divBdr>
                                </w:div>
                                <w:div w:id="1154252318">
                                  <w:marLeft w:val="0"/>
                                  <w:marRight w:val="0"/>
                                  <w:marTop w:val="0"/>
                                  <w:marBottom w:val="0"/>
                                  <w:divBdr>
                                    <w:top w:val="none" w:sz="0" w:space="0" w:color="auto"/>
                                    <w:left w:val="none" w:sz="0" w:space="0" w:color="auto"/>
                                    <w:bottom w:val="none" w:sz="0" w:space="0" w:color="auto"/>
                                    <w:right w:val="none" w:sz="0" w:space="0" w:color="auto"/>
                                  </w:divBdr>
                                </w:div>
                                <w:div w:id="1432316762">
                                  <w:marLeft w:val="0"/>
                                  <w:marRight w:val="0"/>
                                  <w:marTop w:val="0"/>
                                  <w:marBottom w:val="0"/>
                                  <w:divBdr>
                                    <w:top w:val="none" w:sz="0" w:space="0" w:color="auto"/>
                                    <w:left w:val="none" w:sz="0" w:space="0" w:color="auto"/>
                                    <w:bottom w:val="none" w:sz="0" w:space="0" w:color="auto"/>
                                    <w:right w:val="none" w:sz="0" w:space="0" w:color="auto"/>
                                  </w:divBdr>
                                </w:div>
                                <w:div w:id="1610314732">
                                  <w:marLeft w:val="0"/>
                                  <w:marRight w:val="0"/>
                                  <w:marTop w:val="0"/>
                                  <w:marBottom w:val="0"/>
                                  <w:divBdr>
                                    <w:top w:val="none" w:sz="0" w:space="0" w:color="auto"/>
                                    <w:left w:val="none" w:sz="0" w:space="0" w:color="auto"/>
                                    <w:bottom w:val="none" w:sz="0" w:space="0" w:color="auto"/>
                                    <w:right w:val="none" w:sz="0" w:space="0" w:color="auto"/>
                                  </w:divBdr>
                                </w:div>
                                <w:div w:id="1636444834">
                                  <w:marLeft w:val="0"/>
                                  <w:marRight w:val="0"/>
                                  <w:marTop w:val="0"/>
                                  <w:marBottom w:val="0"/>
                                  <w:divBdr>
                                    <w:top w:val="none" w:sz="0" w:space="0" w:color="auto"/>
                                    <w:left w:val="none" w:sz="0" w:space="0" w:color="auto"/>
                                    <w:bottom w:val="none" w:sz="0" w:space="0" w:color="auto"/>
                                    <w:right w:val="none" w:sz="0" w:space="0" w:color="auto"/>
                                  </w:divBdr>
                                </w:div>
                                <w:div w:id="1869027390">
                                  <w:marLeft w:val="0"/>
                                  <w:marRight w:val="0"/>
                                  <w:marTop w:val="0"/>
                                  <w:marBottom w:val="0"/>
                                  <w:divBdr>
                                    <w:top w:val="none" w:sz="0" w:space="0" w:color="auto"/>
                                    <w:left w:val="none" w:sz="0" w:space="0" w:color="auto"/>
                                    <w:bottom w:val="none" w:sz="0" w:space="0" w:color="auto"/>
                                    <w:right w:val="none" w:sz="0" w:space="0" w:color="auto"/>
                                  </w:divBdr>
                                </w:div>
                                <w:div w:id="19910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5277">
                          <w:marLeft w:val="0"/>
                          <w:marRight w:val="0"/>
                          <w:marTop w:val="15"/>
                          <w:marBottom w:val="0"/>
                          <w:divBdr>
                            <w:top w:val="none" w:sz="0" w:space="0" w:color="auto"/>
                            <w:left w:val="none" w:sz="0" w:space="0" w:color="auto"/>
                            <w:bottom w:val="none" w:sz="0" w:space="0" w:color="auto"/>
                            <w:right w:val="none" w:sz="0" w:space="0" w:color="auto"/>
                          </w:divBdr>
                          <w:divsChild>
                            <w:div w:id="1088966509">
                              <w:marLeft w:val="0"/>
                              <w:marRight w:val="0"/>
                              <w:marTop w:val="0"/>
                              <w:marBottom w:val="0"/>
                              <w:divBdr>
                                <w:top w:val="none" w:sz="0" w:space="0" w:color="auto"/>
                                <w:left w:val="none" w:sz="0" w:space="0" w:color="auto"/>
                                <w:bottom w:val="none" w:sz="0" w:space="0" w:color="auto"/>
                                <w:right w:val="none" w:sz="0" w:space="0" w:color="auto"/>
                              </w:divBdr>
                              <w:divsChild>
                                <w:div w:id="10184446">
                                  <w:marLeft w:val="0"/>
                                  <w:marRight w:val="0"/>
                                  <w:marTop w:val="0"/>
                                  <w:marBottom w:val="0"/>
                                  <w:divBdr>
                                    <w:top w:val="none" w:sz="0" w:space="0" w:color="auto"/>
                                    <w:left w:val="none" w:sz="0" w:space="0" w:color="auto"/>
                                    <w:bottom w:val="none" w:sz="0" w:space="0" w:color="auto"/>
                                    <w:right w:val="none" w:sz="0" w:space="0" w:color="auto"/>
                                  </w:divBdr>
                                </w:div>
                                <w:div w:id="99449620">
                                  <w:marLeft w:val="0"/>
                                  <w:marRight w:val="0"/>
                                  <w:marTop w:val="0"/>
                                  <w:marBottom w:val="0"/>
                                  <w:divBdr>
                                    <w:top w:val="none" w:sz="0" w:space="0" w:color="auto"/>
                                    <w:left w:val="none" w:sz="0" w:space="0" w:color="auto"/>
                                    <w:bottom w:val="none" w:sz="0" w:space="0" w:color="auto"/>
                                    <w:right w:val="none" w:sz="0" w:space="0" w:color="auto"/>
                                  </w:divBdr>
                                </w:div>
                                <w:div w:id="111288134">
                                  <w:marLeft w:val="0"/>
                                  <w:marRight w:val="0"/>
                                  <w:marTop w:val="0"/>
                                  <w:marBottom w:val="0"/>
                                  <w:divBdr>
                                    <w:top w:val="none" w:sz="0" w:space="0" w:color="auto"/>
                                    <w:left w:val="none" w:sz="0" w:space="0" w:color="auto"/>
                                    <w:bottom w:val="none" w:sz="0" w:space="0" w:color="auto"/>
                                    <w:right w:val="none" w:sz="0" w:space="0" w:color="auto"/>
                                  </w:divBdr>
                                </w:div>
                                <w:div w:id="152335242">
                                  <w:marLeft w:val="0"/>
                                  <w:marRight w:val="0"/>
                                  <w:marTop w:val="0"/>
                                  <w:marBottom w:val="0"/>
                                  <w:divBdr>
                                    <w:top w:val="none" w:sz="0" w:space="0" w:color="auto"/>
                                    <w:left w:val="none" w:sz="0" w:space="0" w:color="auto"/>
                                    <w:bottom w:val="none" w:sz="0" w:space="0" w:color="auto"/>
                                    <w:right w:val="none" w:sz="0" w:space="0" w:color="auto"/>
                                  </w:divBdr>
                                </w:div>
                                <w:div w:id="161507484">
                                  <w:marLeft w:val="0"/>
                                  <w:marRight w:val="0"/>
                                  <w:marTop w:val="0"/>
                                  <w:marBottom w:val="0"/>
                                  <w:divBdr>
                                    <w:top w:val="none" w:sz="0" w:space="0" w:color="auto"/>
                                    <w:left w:val="none" w:sz="0" w:space="0" w:color="auto"/>
                                    <w:bottom w:val="none" w:sz="0" w:space="0" w:color="auto"/>
                                    <w:right w:val="none" w:sz="0" w:space="0" w:color="auto"/>
                                  </w:divBdr>
                                </w:div>
                                <w:div w:id="172572294">
                                  <w:marLeft w:val="0"/>
                                  <w:marRight w:val="0"/>
                                  <w:marTop w:val="0"/>
                                  <w:marBottom w:val="0"/>
                                  <w:divBdr>
                                    <w:top w:val="none" w:sz="0" w:space="0" w:color="auto"/>
                                    <w:left w:val="none" w:sz="0" w:space="0" w:color="auto"/>
                                    <w:bottom w:val="none" w:sz="0" w:space="0" w:color="auto"/>
                                    <w:right w:val="none" w:sz="0" w:space="0" w:color="auto"/>
                                  </w:divBdr>
                                </w:div>
                                <w:div w:id="284968499">
                                  <w:marLeft w:val="0"/>
                                  <w:marRight w:val="0"/>
                                  <w:marTop w:val="0"/>
                                  <w:marBottom w:val="0"/>
                                  <w:divBdr>
                                    <w:top w:val="none" w:sz="0" w:space="0" w:color="auto"/>
                                    <w:left w:val="none" w:sz="0" w:space="0" w:color="auto"/>
                                    <w:bottom w:val="none" w:sz="0" w:space="0" w:color="auto"/>
                                    <w:right w:val="none" w:sz="0" w:space="0" w:color="auto"/>
                                  </w:divBdr>
                                </w:div>
                                <w:div w:id="290795133">
                                  <w:marLeft w:val="0"/>
                                  <w:marRight w:val="0"/>
                                  <w:marTop w:val="0"/>
                                  <w:marBottom w:val="0"/>
                                  <w:divBdr>
                                    <w:top w:val="none" w:sz="0" w:space="0" w:color="auto"/>
                                    <w:left w:val="none" w:sz="0" w:space="0" w:color="auto"/>
                                    <w:bottom w:val="none" w:sz="0" w:space="0" w:color="auto"/>
                                    <w:right w:val="none" w:sz="0" w:space="0" w:color="auto"/>
                                  </w:divBdr>
                                </w:div>
                                <w:div w:id="359859947">
                                  <w:marLeft w:val="0"/>
                                  <w:marRight w:val="0"/>
                                  <w:marTop w:val="0"/>
                                  <w:marBottom w:val="0"/>
                                  <w:divBdr>
                                    <w:top w:val="none" w:sz="0" w:space="0" w:color="auto"/>
                                    <w:left w:val="none" w:sz="0" w:space="0" w:color="auto"/>
                                    <w:bottom w:val="none" w:sz="0" w:space="0" w:color="auto"/>
                                    <w:right w:val="none" w:sz="0" w:space="0" w:color="auto"/>
                                  </w:divBdr>
                                </w:div>
                                <w:div w:id="426389336">
                                  <w:marLeft w:val="0"/>
                                  <w:marRight w:val="0"/>
                                  <w:marTop w:val="0"/>
                                  <w:marBottom w:val="0"/>
                                  <w:divBdr>
                                    <w:top w:val="none" w:sz="0" w:space="0" w:color="auto"/>
                                    <w:left w:val="none" w:sz="0" w:space="0" w:color="auto"/>
                                    <w:bottom w:val="none" w:sz="0" w:space="0" w:color="auto"/>
                                    <w:right w:val="none" w:sz="0" w:space="0" w:color="auto"/>
                                  </w:divBdr>
                                </w:div>
                                <w:div w:id="431366920">
                                  <w:marLeft w:val="0"/>
                                  <w:marRight w:val="0"/>
                                  <w:marTop w:val="0"/>
                                  <w:marBottom w:val="0"/>
                                  <w:divBdr>
                                    <w:top w:val="none" w:sz="0" w:space="0" w:color="auto"/>
                                    <w:left w:val="none" w:sz="0" w:space="0" w:color="auto"/>
                                    <w:bottom w:val="none" w:sz="0" w:space="0" w:color="auto"/>
                                    <w:right w:val="none" w:sz="0" w:space="0" w:color="auto"/>
                                  </w:divBdr>
                                </w:div>
                                <w:div w:id="572934330">
                                  <w:marLeft w:val="0"/>
                                  <w:marRight w:val="0"/>
                                  <w:marTop w:val="0"/>
                                  <w:marBottom w:val="0"/>
                                  <w:divBdr>
                                    <w:top w:val="none" w:sz="0" w:space="0" w:color="auto"/>
                                    <w:left w:val="none" w:sz="0" w:space="0" w:color="auto"/>
                                    <w:bottom w:val="none" w:sz="0" w:space="0" w:color="auto"/>
                                    <w:right w:val="none" w:sz="0" w:space="0" w:color="auto"/>
                                  </w:divBdr>
                                </w:div>
                                <w:div w:id="690766709">
                                  <w:marLeft w:val="0"/>
                                  <w:marRight w:val="0"/>
                                  <w:marTop w:val="0"/>
                                  <w:marBottom w:val="0"/>
                                  <w:divBdr>
                                    <w:top w:val="none" w:sz="0" w:space="0" w:color="auto"/>
                                    <w:left w:val="none" w:sz="0" w:space="0" w:color="auto"/>
                                    <w:bottom w:val="none" w:sz="0" w:space="0" w:color="auto"/>
                                    <w:right w:val="none" w:sz="0" w:space="0" w:color="auto"/>
                                  </w:divBdr>
                                </w:div>
                                <w:div w:id="800076300">
                                  <w:marLeft w:val="0"/>
                                  <w:marRight w:val="0"/>
                                  <w:marTop w:val="0"/>
                                  <w:marBottom w:val="0"/>
                                  <w:divBdr>
                                    <w:top w:val="none" w:sz="0" w:space="0" w:color="auto"/>
                                    <w:left w:val="none" w:sz="0" w:space="0" w:color="auto"/>
                                    <w:bottom w:val="none" w:sz="0" w:space="0" w:color="auto"/>
                                    <w:right w:val="none" w:sz="0" w:space="0" w:color="auto"/>
                                  </w:divBdr>
                                </w:div>
                                <w:div w:id="805317425">
                                  <w:marLeft w:val="0"/>
                                  <w:marRight w:val="0"/>
                                  <w:marTop w:val="0"/>
                                  <w:marBottom w:val="0"/>
                                  <w:divBdr>
                                    <w:top w:val="none" w:sz="0" w:space="0" w:color="auto"/>
                                    <w:left w:val="none" w:sz="0" w:space="0" w:color="auto"/>
                                    <w:bottom w:val="none" w:sz="0" w:space="0" w:color="auto"/>
                                    <w:right w:val="none" w:sz="0" w:space="0" w:color="auto"/>
                                  </w:divBdr>
                                </w:div>
                                <w:div w:id="814445302">
                                  <w:marLeft w:val="0"/>
                                  <w:marRight w:val="0"/>
                                  <w:marTop w:val="0"/>
                                  <w:marBottom w:val="0"/>
                                  <w:divBdr>
                                    <w:top w:val="none" w:sz="0" w:space="0" w:color="auto"/>
                                    <w:left w:val="none" w:sz="0" w:space="0" w:color="auto"/>
                                    <w:bottom w:val="none" w:sz="0" w:space="0" w:color="auto"/>
                                    <w:right w:val="none" w:sz="0" w:space="0" w:color="auto"/>
                                  </w:divBdr>
                                </w:div>
                                <w:div w:id="822352197">
                                  <w:marLeft w:val="0"/>
                                  <w:marRight w:val="0"/>
                                  <w:marTop w:val="0"/>
                                  <w:marBottom w:val="0"/>
                                  <w:divBdr>
                                    <w:top w:val="none" w:sz="0" w:space="0" w:color="auto"/>
                                    <w:left w:val="none" w:sz="0" w:space="0" w:color="auto"/>
                                    <w:bottom w:val="none" w:sz="0" w:space="0" w:color="auto"/>
                                    <w:right w:val="none" w:sz="0" w:space="0" w:color="auto"/>
                                  </w:divBdr>
                                </w:div>
                                <w:div w:id="866673421">
                                  <w:marLeft w:val="0"/>
                                  <w:marRight w:val="0"/>
                                  <w:marTop w:val="0"/>
                                  <w:marBottom w:val="0"/>
                                  <w:divBdr>
                                    <w:top w:val="none" w:sz="0" w:space="0" w:color="auto"/>
                                    <w:left w:val="none" w:sz="0" w:space="0" w:color="auto"/>
                                    <w:bottom w:val="none" w:sz="0" w:space="0" w:color="auto"/>
                                    <w:right w:val="none" w:sz="0" w:space="0" w:color="auto"/>
                                  </w:divBdr>
                                </w:div>
                                <w:div w:id="868836504">
                                  <w:marLeft w:val="0"/>
                                  <w:marRight w:val="0"/>
                                  <w:marTop w:val="0"/>
                                  <w:marBottom w:val="0"/>
                                  <w:divBdr>
                                    <w:top w:val="none" w:sz="0" w:space="0" w:color="auto"/>
                                    <w:left w:val="none" w:sz="0" w:space="0" w:color="auto"/>
                                    <w:bottom w:val="none" w:sz="0" w:space="0" w:color="auto"/>
                                    <w:right w:val="none" w:sz="0" w:space="0" w:color="auto"/>
                                  </w:divBdr>
                                </w:div>
                                <w:div w:id="947782317">
                                  <w:marLeft w:val="0"/>
                                  <w:marRight w:val="0"/>
                                  <w:marTop w:val="0"/>
                                  <w:marBottom w:val="0"/>
                                  <w:divBdr>
                                    <w:top w:val="none" w:sz="0" w:space="0" w:color="auto"/>
                                    <w:left w:val="none" w:sz="0" w:space="0" w:color="auto"/>
                                    <w:bottom w:val="none" w:sz="0" w:space="0" w:color="auto"/>
                                    <w:right w:val="none" w:sz="0" w:space="0" w:color="auto"/>
                                  </w:divBdr>
                                </w:div>
                                <w:div w:id="976955955">
                                  <w:marLeft w:val="0"/>
                                  <w:marRight w:val="0"/>
                                  <w:marTop w:val="0"/>
                                  <w:marBottom w:val="0"/>
                                  <w:divBdr>
                                    <w:top w:val="none" w:sz="0" w:space="0" w:color="auto"/>
                                    <w:left w:val="none" w:sz="0" w:space="0" w:color="auto"/>
                                    <w:bottom w:val="none" w:sz="0" w:space="0" w:color="auto"/>
                                    <w:right w:val="none" w:sz="0" w:space="0" w:color="auto"/>
                                  </w:divBdr>
                                </w:div>
                                <w:div w:id="1164323120">
                                  <w:marLeft w:val="0"/>
                                  <w:marRight w:val="0"/>
                                  <w:marTop w:val="0"/>
                                  <w:marBottom w:val="0"/>
                                  <w:divBdr>
                                    <w:top w:val="none" w:sz="0" w:space="0" w:color="auto"/>
                                    <w:left w:val="none" w:sz="0" w:space="0" w:color="auto"/>
                                    <w:bottom w:val="none" w:sz="0" w:space="0" w:color="auto"/>
                                    <w:right w:val="none" w:sz="0" w:space="0" w:color="auto"/>
                                  </w:divBdr>
                                </w:div>
                                <w:div w:id="1239826228">
                                  <w:marLeft w:val="0"/>
                                  <w:marRight w:val="0"/>
                                  <w:marTop w:val="0"/>
                                  <w:marBottom w:val="0"/>
                                  <w:divBdr>
                                    <w:top w:val="none" w:sz="0" w:space="0" w:color="auto"/>
                                    <w:left w:val="none" w:sz="0" w:space="0" w:color="auto"/>
                                    <w:bottom w:val="none" w:sz="0" w:space="0" w:color="auto"/>
                                    <w:right w:val="none" w:sz="0" w:space="0" w:color="auto"/>
                                  </w:divBdr>
                                </w:div>
                                <w:div w:id="1282759735">
                                  <w:marLeft w:val="0"/>
                                  <w:marRight w:val="0"/>
                                  <w:marTop w:val="0"/>
                                  <w:marBottom w:val="0"/>
                                  <w:divBdr>
                                    <w:top w:val="none" w:sz="0" w:space="0" w:color="auto"/>
                                    <w:left w:val="none" w:sz="0" w:space="0" w:color="auto"/>
                                    <w:bottom w:val="none" w:sz="0" w:space="0" w:color="auto"/>
                                    <w:right w:val="none" w:sz="0" w:space="0" w:color="auto"/>
                                  </w:divBdr>
                                </w:div>
                                <w:div w:id="1307969788">
                                  <w:marLeft w:val="0"/>
                                  <w:marRight w:val="0"/>
                                  <w:marTop w:val="0"/>
                                  <w:marBottom w:val="0"/>
                                  <w:divBdr>
                                    <w:top w:val="none" w:sz="0" w:space="0" w:color="auto"/>
                                    <w:left w:val="none" w:sz="0" w:space="0" w:color="auto"/>
                                    <w:bottom w:val="none" w:sz="0" w:space="0" w:color="auto"/>
                                    <w:right w:val="none" w:sz="0" w:space="0" w:color="auto"/>
                                  </w:divBdr>
                                </w:div>
                                <w:div w:id="1394692898">
                                  <w:marLeft w:val="0"/>
                                  <w:marRight w:val="0"/>
                                  <w:marTop w:val="0"/>
                                  <w:marBottom w:val="0"/>
                                  <w:divBdr>
                                    <w:top w:val="none" w:sz="0" w:space="0" w:color="auto"/>
                                    <w:left w:val="none" w:sz="0" w:space="0" w:color="auto"/>
                                    <w:bottom w:val="none" w:sz="0" w:space="0" w:color="auto"/>
                                    <w:right w:val="none" w:sz="0" w:space="0" w:color="auto"/>
                                  </w:divBdr>
                                </w:div>
                                <w:div w:id="1400326789">
                                  <w:marLeft w:val="0"/>
                                  <w:marRight w:val="0"/>
                                  <w:marTop w:val="0"/>
                                  <w:marBottom w:val="0"/>
                                  <w:divBdr>
                                    <w:top w:val="none" w:sz="0" w:space="0" w:color="auto"/>
                                    <w:left w:val="none" w:sz="0" w:space="0" w:color="auto"/>
                                    <w:bottom w:val="none" w:sz="0" w:space="0" w:color="auto"/>
                                    <w:right w:val="none" w:sz="0" w:space="0" w:color="auto"/>
                                  </w:divBdr>
                                </w:div>
                                <w:div w:id="1445462228">
                                  <w:marLeft w:val="0"/>
                                  <w:marRight w:val="0"/>
                                  <w:marTop w:val="0"/>
                                  <w:marBottom w:val="0"/>
                                  <w:divBdr>
                                    <w:top w:val="none" w:sz="0" w:space="0" w:color="auto"/>
                                    <w:left w:val="none" w:sz="0" w:space="0" w:color="auto"/>
                                    <w:bottom w:val="none" w:sz="0" w:space="0" w:color="auto"/>
                                    <w:right w:val="none" w:sz="0" w:space="0" w:color="auto"/>
                                  </w:divBdr>
                                </w:div>
                                <w:div w:id="1554343595">
                                  <w:marLeft w:val="0"/>
                                  <w:marRight w:val="0"/>
                                  <w:marTop w:val="0"/>
                                  <w:marBottom w:val="0"/>
                                  <w:divBdr>
                                    <w:top w:val="none" w:sz="0" w:space="0" w:color="auto"/>
                                    <w:left w:val="none" w:sz="0" w:space="0" w:color="auto"/>
                                    <w:bottom w:val="none" w:sz="0" w:space="0" w:color="auto"/>
                                    <w:right w:val="none" w:sz="0" w:space="0" w:color="auto"/>
                                  </w:divBdr>
                                </w:div>
                                <w:div w:id="1558782812">
                                  <w:marLeft w:val="0"/>
                                  <w:marRight w:val="0"/>
                                  <w:marTop w:val="0"/>
                                  <w:marBottom w:val="0"/>
                                  <w:divBdr>
                                    <w:top w:val="none" w:sz="0" w:space="0" w:color="auto"/>
                                    <w:left w:val="none" w:sz="0" w:space="0" w:color="auto"/>
                                    <w:bottom w:val="none" w:sz="0" w:space="0" w:color="auto"/>
                                    <w:right w:val="none" w:sz="0" w:space="0" w:color="auto"/>
                                  </w:divBdr>
                                </w:div>
                                <w:div w:id="1578591068">
                                  <w:marLeft w:val="0"/>
                                  <w:marRight w:val="0"/>
                                  <w:marTop w:val="0"/>
                                  <w:marBottom w:val="0"/>
                                  <w:divBdr>
                                    <w:top w:val="none" w:sz="0" w:space="0" w:color="auto"/>
                                    <w:left w:val="none" w:sz="0" w:space="0" w:color="auto"/>
                                    <w:bottom w:val="none" w:sz="0" w:space="0" w:color="auto"/>
                                    <w:right w:val="none" w:sz="0" w:space="0" w:color="auto"/>
                                  </w:divBdr>
                                </w:div>
                                <w:div w:id="1632132885">
                                  <w:marLeft w:val="0"/>
                                  <w:marRight w:val="0"/>
                                  <w:marTop w:val="0"/>
                                  <w:marBottom w:val="0"/>
                                  <w:divBdr>
                                    <w:top w:val="none" w:sz="0" w:space="0" w:color="auto"/>
                                    <w:left w:val="none" w:sz="0" w:space="0" w:color="auto"/>
                                    <w:bottom w:val="none" w:sz="0" w:space="0" w:color="auto"/>
                                    <w:right w:val="none" w:sz="0" w:space="0" w:color="auto"/>
                                  </w:divBdr>
                                </w:div>
                                <w:div w:id="1678196101">
                                  <w:marLeft w:val="0"/>
                                  <w:marRight w:val="0"/>
                                  <w:marTop w:val="0"/>
                                  <w:marBottom w:val="0"/>
                                  <w:divBdr>
                                    <w:top w:val="none" w:sz="0" w:space="0" w:color="auto"/>
                                    <w:left w:val="none" w:sz="0" w:space="0" w:color="auto"/>
                                    <w:bottom w:val="none" w:sz="0" w:space="0" w:color="auto"/>
                                    <w:right w:val="none" w:sz="0" w:space="0" w:color="auto"/>
                                  </w:divBdr>
                                </w:div>
                                <w:div w:id="1720595576">
                                  <w:marLeft w:val="0"/>
                                  <w:marRight w:val="0"/>
                                  <w:marTop w:val="0"/>
                                  <w:marBottom w:val="0"/>
                                  <w:divBdr>
                                    <w:top w:val="none" w:sz="0" w:space="0" w:color="auto"/>
                                    <w:left w:val="none" w:sz="0" w:space="0" w:color="auto"/>
                                    <w:bottom w:val="none" w:sz="0" w:space="0" w:color="auto"/>
                                    <w:right w:val="none" w:sz="0" w:space="0" w:color="auto"/>
                                  </w:divBdr>
                                </w:div>
                                <w:div w:id="1783186739">
                                  <w:marLeft w:val="0"/>
                                  <w:marRight w:val="0"/>
                                  <w:marTop w:val="0"/>
                                  <w:marBottom w:val="0"/>
                                  <w:divBdr>
                                    <w:top w:val="none" w:sz="0" w:space="0" w:color="auto"/>
                                    <w:left w:val="none" w:sz="0" w:space="0" w:color="auto"/>
                                    <w:bottom w:val="none" w:sz="0" w:space="0" w:color="auto"/>
                                    <w:right w:val="none" w:sz="0" w:space="0" w:color="auto"/>
                                  </w:divBdr>
                                </w:div>
                                <w:div w:id="1864399195">
                                  <w:marLeft w:val="0"/>
                                  <w:marRight w:val="0"/>
                                  <w:marTop w:val="0"/>
                                  <w:marBottom w:val="0"/>
                                  <w:divBdr>
                                    <w:top w:val="none" w:sz="0" w:space="0" w:color="auto"/>
                                    <w:left w:val="none" w:sz="0" w:space="0" w:color="auto"/>
                                    <w:bottom w:val="none" w:sz="0" w:space="0" w:color="auto"/>
                                    <w:right w:val="none" w:sz="0" w:space="0" w:color="auto"/>
                                  </w:divBdr>
                                </w:div>
                                <w:div w:id="1889995868">
                                  <w:marLeft w:val="0"/>
                                  <w:marRight w:val="0"/>
                                  <w:marTop w:val="0"/>
                                  <w:marBottom w:val="0"/>
                                  <w:divBdr>
                                    <w:top w:val="none" w:sz="0" w:space="0" w:color="auto"/>
                                    <w:left w:val="none" w:sz="0" w:space="0" w:color="auto"/>
                                    <w:bottom w:val="none" w:sz="0" w:space="0" w:color="auto"/>
                                    <w:right w:val="none" w:sz="0" w:space="0" w:color="auto"/>
                                  </w:divBdr>
                                </w:div>
                                <w:div w:id="1892182910">
                                  <w:marLeft w:val="0"/>
                                  <w:marRight w:val="0"/>
                                  <w:marTop w:val="0"/>
                                  <w:marBottom w:val="0"/>
                                  <w:divBdr>
                                    <w:top w:val="none" w:sz="0" w:space="0" w:color="auto"/>
                                    <w:left w:val="none" w:sz="0" w:space="0" w:color="auto"/>
                                    <w:bottom w:val="none" w:sz="0" w:space="0" w:color="auto"/>
                                    <w:right w:val="none" w:sz="0" w:space="0" w:color="auto"/>
                                  </w:divBdr>
                                </w:div>
                                <w:div w:id="1903520307">
                                  <w:marLeft w:val="0"/>
                                  <w:marRight w:val="0"/>
                                  <w:marTop w:val="0"/>
                                  <w:marBottom w:val="0"/>
                                  <w:divBdr>
                                    <w:top w:val="none" w:sz="0" w:space="0" w:color="auto"/>
                                    <w:left w:val="none" w:sz="0" w:space="0" w:color="auto"/>
                                    <w:bottom w:val="none" w:sz="0" w:space="0" w:color="auto"/>
                                    <w:right w:val="none" w:sz="0" w:space="0" w:color="auto"/>
                                  </w:divBdr>
                                </w:div>
                                <w:div w:id="1947928774">
                                  <w:marLeft w:val="0"/>
                                  <w:marRight w:val="0"/>
                                  <w:marTop w:val="0"/>
                                  <w:marBottom w:val="0"/>
                                  <w:divBdr>
                                    <w:top w:val="none" w:sz="0" w:space="0" w:color="auto"/>
                                    <w:left w:val="none" w:sz="0" w:space="0" w:color="auto"/>
                                    <w:bottom w:val="none" w:sz="0" w:space="0" w:color="auto"/>
                                    <w:right w:val="none" w:sz="0" w:space="0" w:color="auto"/>
                                  </w:divBdr>
                                </w:div>
                                <w:div w:id="204571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896613">
      <w:bodyDiv w:val="1"/>
      <w:marLeft w:val="0"/>
      <w:marRight w:val="0"/>
      <w:marTop w:val="0"/>
      <w:marBottom w:val="0"/>
      <w:divBdr>
        <w:top w:val="none" w:sz="0" w:space="0" w:color="auto"/>
        <w:left w:val="none" w:sz="0" w:space="0" w:color="auto"/>
        <w:bottom w:val="none" w:sz="0" w:space="0" w:color="auto"/>
        <w:right w:val="none" w:sz="0" w:space="0" w:color="auto"/>
      </w:divBdr>
      <w:divsChild>
        <w:div w:id="1105155328">
          <w:marLeft w:val="0"/>
          <w:marRight w:val="0"/>
          <w:marTop w:val="0"/>
          <w:marBottom w:val="0"/>
          <w:divBdr>
            <w:top w:val="none" w:sz="0" w:space="0" w:color="auto"/>
            <w:left w:val="none" w:sz="0" w:space="0" w:color="auto"/>
            <w:bottom w:val="none" w:sz="0" w:space="0" w:color="auto"/>
            <w:right w:val="none" w:sz="0" w:space="0" w:color="auto"/>
          </w:divBdr>
          <w:divsChild>
            <w:div w:id="1759600572">
              <w:marLeft w:val="0"/>
              <w:marRight w:val="0"/>
              <w:marTop w:val="0"/>
              <w:marBottom w:val="0"/>
              <w:divBdr>
                <w:top w:val="none" w:sz="0" w:space="0" w:color="auto"/>
                <w:left w:val="none" w:sz="0" w:space="0" w:color="auto"/>
                <w:bottom w:val="none" w:sz="0" w:space="0" w:color="auto"/>
                <w:right w:val="none" w:sz="0" w:space="0" w:color="auto"/>
              </w:divBdr>
              <w:divsChild>
                <w:div w:id="1952854162">
                  <w:marLeft w:val="0"/>
                  <w:marRight w:val="0"/>
                  <w:marTop w:val="0"/>
                  <w:marBottom w:val="0"/>
                  <w:divBdr>
                    <w:top w:val="none" w:sz="0" w:space="0" w:color="auto"/>
                    <w:left w:val="none" w:sz="0" w:space="0" w:color="auto"/>
                    <w:bottom w:val="none" w:sz="0" w:space="0" w:color="auto"/>
                    <w:right w:val="none" w:sz="0" w:space="0" w:color="auto"/>
                  </w:divBdr>
                  <w:divsChild>
                    <w:div w:id="2117483417">
                      <w:marLeft w:val="0"/>
                      <w:marRight w:val="0"/>
                      <w:marTop w:val="0"/>
                      <w:marBottom w:val="0"/>
                      <w:divBdr>
                        <w:top w:val="none" w:sz="0" w:space="0" w:color="auto"/>
                        <w:left w:val="none" w:sz="0" w:space="0" w:color="auto"/>
                        <w:bottom w:val="none" w:sz="0" w:space="0" w:color="auto"/>
                        <w:right w:val="none" w:sz="0" w:space="0" w:color="auto"/>
                      </w:divBdr>
                      <w:divsChild>
                        <w:div w:id="269705246">
                          <w:marLeft w:val="0"/>
                          <w:marRight w:val="0"/>
                          <w:marTop w:val="15"/>
                          <w:marBottom w:val="0"/>
                          <w:divBdr>
                            <w:top w:val="none" w:sz="0" w:space="0" w:color="auto"/>
                            <w:left w:val="none" w:sz="0" w:space="0" w:color="auto"/>
                            <w:bottom w:val="none" w:sz="0" w:space="0" w:color="auto"/>
                            <w:right w:val="none" w:sz="0" w:space="0" w:color="auto"/>
                          </w:divBdr>
                          <w:divsChild>
                            <w:div w:id="1392852166">
                              <w:marLeft w:val="0"/>
                              <w:marRight w:val="0"/>
                              <w:marTop w:val="0"/>
                              <w:marBottom w:val="0"/>
                              <w:divBdr>
                                <w:top w:val="none" w:sz="0" w:space="0" w:color="auto"/>
                                <w:left w:val="none" w:sz="0" w:space="0" w:color="auto"/>
                                <w:bottom w:val="none" w:sz="0" w:space="0" w:color="auto"/>
                                <w:right w:val="none" w:sz="0" w:space="0" w:color="auto"/>
                              </w:divBdr>
                              <w:divsChild>
                                <w:div w:id="82117184">
                                  <w:marLeft w:val="0"/>
                                  <w:marRight w:val="0"/>
                                  <w:marTop w:val="0"/>
                                  <w:marBottom w:val="0"/>
                                  <w:divBdr>
                                    <w:top w:val="none" w:sz="0" w:space="0" w:color="auto"/>
                                    <w:left w:val="none" w:sz="0" w:space="0" w:color="auto"/>
                                    <w:bottom w:val="none" w:sz="0" w:space="0" w:color="auto"/>
                                    <w:right w:val="none" w:sz="0" w:space="0" w:color="auto"/>
                                  </w:divBdr>
                                </w:div>
                                <w:div w:id="289240321">
                                  <w:marLeft w:val="0"/>
                                  <w:marRight w:val="0"/>
                                  <w:marTop w:val="0"/>
                                  <w:marBottom w:val="0"/>
                                  <w:divBdr>
                                    <w:top w:val="none" w:sz="0" w:space="0" w:color="auto"/>
                                    <w:left w:val="none" w:sz="0" w:space="0" w:color="auto"/>
                                    <w:bottom w:val="none" w:sz="0" w:space="0" w:color="auto"/>
                                    <w:right w:val="none" w:sz="0" w:space="0" w:color="auto"/>
                                  </w:divBdr>
                                </w:div>
                                <w:div w:id="316543719">
                                  <w:marLeft w:val="0"/>
                                  <w:marRight w:val="0"/>
                                  <w:marTop w:val="0"/>
                                  <w:marBottom w:val="0"/>
                                  <w:divBdr>
                                    <w:top w:val="none" w:sz="0" w:space="0" w:color="auto"/>
                                    <w:left w:val="none" w:sz="0" w:space="0" w:color="auto"/>
                                    <w:bottom w:val="none" w:sz="0" w:space="0" w:color="auto"/>
                                    <w:right w:val="none" w:sz="0" w:space="0" w:color="auto"/>
                                  </w:divBdr>
                                </w:div>
                                <w:div w:id="358704171">
                                  <w:marLeft w:val="0"/>
                                  <w:marRight w:val="0"/>
                                  <w:marTop w:val="0"/>
                                  <w:marBottom w:val="0"/>
                                  <w:divBdr>
                                    <w:top w:val="none" w:sz="0" w:space="0" w:color="auto"/>
                                    <w:left w:val="none" w:sz="0" w:space="0" w:color="auto"/>
                                    <w:bottom w:val="none" w:sz="0" w:space="0" w:color="auto"/>
                                    <w:right w:val="none" w:sz="0" w:space="0" w:color="auto"/>
                                  </w:divBdr>
                                </w:div>
                                <w:div w:id="433325105">
                                  <w:marLeft w:val="0"/>
                                  <w:marRight w:val="0"/>
                                  <w:marTop w:val="0"/>
                                  <w:marBottom w:val="0"/>
                                  <w:divBdr>
                                    <w:top w:val="none" w:sz="0" w:space="0" w:color="auto"/>
                                    <w:left w:val="none" w:sz="0" w:space="0" w:color="auto"/>
                                    <w:bottom w:val="none" w:sz="0" w:space="0" w:color="auto"/>
                                    <w:right w:val="none" w:sz="0" w:space="0" w:color="auto"/>
                                  </w:divBdr>
                                </w:div>
                                <w:div w:id="537087260">
                                  <w:marLeft w:val="0"/>
                                  <w:marRight w:val="0"/>
                                  <w:marTop w:val="0"/>
                                  <w:marBottom w:val="0"/>
                                  <w:divBdr>
                                    <w:top w:val="none" w:sz="0" w:space="0" w:color="auto"/>
                                    <w:left w:val="none" w:sz="0" w:space="0" w:color="auto"/>
                                    <w:bottom w:val="none" w:sz="0" w:space="0" w:color="auto"/>
                                    <w:right w:val="none" w:sz="0" w:space="0" w:color="auto"/>
                                  </w:divBdr>
                                </w:div>
                                <w:div w:id="615020533">
                                  <w:marLeft w:val="0"/>
                                  <w:marRight w:val="0"/>
                                  <w:marTop w:val="0"/>
                                  <w:marBottom w:val="0"/>
                                  <w:divBdr>
                                    <w:top w:val="none" w:sz="0" w:space="0" w:color="auto"/>
                                    <w:left w:val="none" w:sz="0" w:space="0" w:color="auto"/>
                                    <w:bottom w:val="none" w:sz="0" w:space="0" w:color="auto"/>
                                    <w:right w:val="none" w:sz="0" w:space="0" w:color="auto"/>
                                  </w:divBdr>
                                </w:div>
                                <w:div w:id="669411509">
                                  <w:marLeft w:val="0"/>
                                  <w:marRight w:val="0"/>
                                  <w:marTop w:val="0"/>
                                  <w:marBottom w:val="0"/>
                                  <w:divBdr>
                                    <w:top w:val="none" w:sz="0" w:space="0" w:color="auto"/>
                                    <w:left w:val="none" w:sz="0" w:space="0" w:color="auto"/>
                                    <w:bottom w:val="none" w:sz="0" w:space="0" w:color="auto"/>
                                    <w:right w:val="none" w:sz="0" w:space="0" w:color="auto"/>
                                  </w:divBdr>
                                </w:div>
                                <w:div w:id="751901751">
                                  <w:marLeft w:val="0"/>
                                  <w:marRight w:val="0"/>
                                  <w:marTop w:val="0"/>
                                  <w:marBottom w:val="0"/>
                                  <w:divBdr>
                                    <w:top w:val="none" w:sz="0" w:space="0" w:color="auto"/>
                                    <w:left w:val="none" w:sz="0" w:space="0" w:color="auto"/>
                                    <w:bottom w:val="none" w:sz="0" w:space="0" w:color="auto"/>
                                    <w:right w:val="none" w:sz="0" w:space="0" w:color="auto"/>
                                  </w:divBdr>
                                </w:div>
                                <w:div w:id="753162740">
                                  <w:marLeft w:val="0"/>
                                  <w:marRight w:val="0"/>
                                  <w:marTop w:val="0"/>
                                  <w:marBottom w:val="0"/>
                                  <w:divBdr>
                                    <w:top w:val="none" w:sz="0" w:space="0" w:color="auto"/>
                                    <w:left w:val="none" w:sz="0" w:space="0" w:color="auto"/>
                                    <w:bottom w:val="none" w:sz="0" w:space="0" w:color="auto"/>
                                    <w:right w:val="none" w:sz="0" w:space="0" w:color="auto"/>
                                  </w:divBdr>
                                </w:div>
                                <w:div w:id="828403337">
                                  <w:marLeft w:val="0"/>
                                  <w:marRight w:val="0"/>
                                  <w:marTop w:val="0"/>
                                  <w:marBottom w:val="0"/>
                                  <w:divBdr>
                                    <w:top w:val="none" w:sz="0" w:space="0" w:color="auto"/>
                                    <w:left w:val="none" w:sz="0" w:space="0" w:color="auto"/>
                                    <w:bottom w:val="none" w:sz="0" w:space="0" w:color="auto"/>
                                    <w:right w:val="none" w:sz="0" w:space="0" w:color="auto"/>
                                  </w:divBdr>
                                </w:div>
                                <w:div w:id="874853174">
                                  <w:marLeft w:val="0"/>
                                  <w:marRight w:val="0"/>
                                  <w:marTop w:val="0"/>
                                  <w:marBottom w:val="0"/>
                                  <w:divBdr>
                                    <w:top w:val="none" w:sz="0" w:space="0" w:color="auto"/>
                                    <w:left w:val="none" w:sz="0" w:space="0" w:color="auto"/>
                                    <w:bottom w:val="none" w:sz="0" w:space="0" w:color="auto"/>
                                    <w:right w:val="none" w:sz="0" w:space="0" w:color="auto"/>
                                  </w:divBdr>
                                </w:div>
                                <w:div w:id="882861318">
                                  <w:marLeft w:val="0"/>
                                  <w:marRight w:val="0"/>
                                  <w:marTop w:val="0"/>
                                  <w:marBottom w:val="0"/>
                                  <w:divBdr>
                                    <w:top w:val="none" w:sz="0" w:space="0" w:color="auto"/>
                                    <w:left w:val="none" w:sz="0" w:space="0" w:color="auto"/>
                                    <w:bottom w:val="none" w:sz="0" w:space="0" w:color="auto"/>
                                    <w:right w:val="none" w:sz="0" w:space="0" w:color="auto"/>
                                  </w:divBdr>
                                </w:div>
                                <w:div w:id="897207069">
                                  <w:marLeft w:val="0"/>
                                  <w:marRight w:val="0"/>
                                  <w:marTop w:val="0"/>
                                  <w:marBottom w:val="0"/>
                                  <w:divBdr>
                                    <w:top w:val="none" w:sz="0" w:space="0" w:color="auto"/>
                                    <w:left w:val="none" w:sz="0" w:space="0" w:color="auto"/>
                                    <w:bottom w:val="none" w:sz="0" w:space="0" w:color="auto"/>
                                    <w:right w:val="none" w:sz="0" w:space="0" w:color="auto"/>
                                  </w:divBdr>
                                </w:div>
                                <w:div w:id="916675272">
                                  <w:marLeft w:val="0"/>
                                  <w:marRight w:val="0"/>
                                  <w:marTop w:val="0"/>
                                  <w:marBottom w:val="0"/>
                                  <w:divBdr>
                                    <w:top w:val="none" w:sz="0" w:space="0" w:color="auto"/>
                                    <w:left w:val="none" w:sz="0" w:space="0" w:color="auto"/>
                                    <w:bottom w:val="none" w:sz="0" w:space="0" w:color="auto"/>
                                    <w:right w:val="none" w:sz="0" w:space="0" w:color="auto"/>
                                  </w:divBdr>
                                </w:div>
                                <w:div w:id="1067998981">
                                  <w:marLeft w:val="0"/>
                                  <w:marRight w:val="0"/>
                                  <w:marTop w:val="0"/>
                                  <w:marBottom w:val="0"/>
                                  <w:divBdr>
                                    <w:top w:val="none" w:sz="0" w:space="0" w:color="auto"/>
                                    <w:left w:val="none" w:sz="0" w:space="0" w:color="auto"/>
                                    <w:bottom w:val="none" w:sz="0" w:space="0" w:color="auto"/>
                                    <w:right w:val="none" w:sz="0" w:space="0" w:color="auto"/>
                                  </w:divBdr>
                                </w:div>
                                <w:div w:id="1090857749">
                                  <w:marLeft w:val="0"/>
                                  <w:marRight w:val="0"/>
                                  <w:marTop w:val="0"/>
                                  <w:marBottom w:val="0"/>
                                  <w:divBdr>
                                    <w:top w:val="none" w:sz="0" w:space="0" w:color="auto"/>
                                    <w:left w:val="none" w:sz="0" w:space="0" w:color="auto"/>
                                    <w:bottom w:val="none" w:sz="0" w:space="0" w:color="auto"/>
                                    <w:right w:val="none" w:sz="0" w:space="0" w:color="auto"/>
                                  </w:divBdr>
                                </w:div>
                                <w:div w:id="1150363705">
                                  <w:marLeft w:val="0"/>
                                  <w:marRight w:val="0"/>
                                  <w:marTop w:val="0"/>
                                  <w:marBottom w:val="0"/>
                                  <w:divBdr>
                                    <w:top w:val="none" w:sz="0" w:space="0" w:color="auto"/>
                                    <w:left w:val="none" w:sz="0" w:space="0" w:color="auto"/>
                                    <w:bottom w:val="none" w:sz="0" w:space="0" w:color="auto"/>
                                    <w:right w:val="none" w:sz="0" w:space="0" w:color="auto"/>
                                  </w:divBdr>
                                </w:div>
                                <w:div w:id="1156147197">
                                  <w:marLeft w:val="0"/>
                                  <w:marRight w:val="0"/>
                                  <w:marTop w:val="0"/>
                                  <w:marBottom w:val="0"/>
                                  <w:divBdr>
                                    <w:top w:val="none" w:sz="0" w:space="0" w:color="auto"/>
                                    <w:left w:val="none" w:sz="0" w:space="0" w:color="auto"/>
                                    <w:bottom w:val="none" w:sz="0" w:space="0" w:color="auto"/>
                                    <w:right w:val="none" w:sz="0" w:space="0" w:color="auto"/>
                                  </w:divBdr>
                                </w:div>
                                <w:div w:id="1243643011">
                                  <w:marLeft w:val="0"/>
                                  <w:marRight w:val="0"/>
                                  <w:marTop w:val="0"/>
                                  <w:marBottom w:val="0"/>
                                  <w:divBdr>
                                    <w:top w:val="none" w:sz="0" w:space="0" w:color="auto"/>
                                    <w:left w:val="none" w:sz="0" w:space="0" w:color="auto"/>
                                    <w:bottom w:val="none" w:sz="0" w:space="0" w:color="auto"/>
                                    <w:right w:val="none" w:sz="0" w:space="0" w:color="auto"/>
                                  </w:divBdr>
                                </w:div>
                                <w:div w:id="1276525420">
                                  <w:marLeft w:val="0"/>
                                  <w:marRight w:val="0"/>
                                  <w:marTop w:val="0"/>
                                  <w:marBottom w:val="0"/>
                                  <w:divBdr>
                                    <w:top w:val="none" w:sz="0" w:space="0" w:color="auto"/>
                                    <w:left w:val="none" w:sz="0" w:space="0" w:color="auto"/>
                                    <w:bottom w:val="none" w:sz="0" w:space="0" w:color="auto"/>
                                    <w:right w:val="none" w:sz="0" w:space="0" w:color="auto"/>
                                  </w:divBdr>
                                </w:div>
                                <w:div w:id="1366712164">
                                  <w:marLeft w:val="0"/>
                                  <w:marRight w:val="0"/>
                                  <w:marTop w:val="0"/>
                                  <w:marBottom w:val="0"/>
                                  <w:divBdr>
                                    <w:top w:val="none" w:sz="0" w:space="0" w:color="auto"/>
                                    <w:left w:val="none" w:sz="0" w:space="0" w:color="auto"/>
                                    <w:bottom w:val="none" w:sz="0" w:space="0" w:color="auto"/>
                                    <w:right w:val="none" w:sz="0" w:space="0" w:color="auto"/>
                                  </w:divBdr>
                                </w:div>
                                <w:div w:id="1396465648">
                                  <w:marLeft w:val="0"/>
                                  <w:marRight w:val="0"/>
                                  <w:marTop w:val="0"/>
                                  <w:marBottom w:val="0"/>
                                  <w:divBdr>
                                    <w:top w:val="none" w:sz="0" w:space="0" w:color="auto"/>
                                    <w:left w:val="none" w:sz="0" w:space="0" w:color="auto"/>
                                    <w:bottom w:val="none" w:sz="0" w:space="0" w:color="auto"/>
                                    <w:right w:val="none" w:sz="0" w:space="0" w:color="auto"/>
                                  </w:divBdr>
                                </w:div>
                                <w:div w:id="1460148530">
                                  <w:marLeft w:val="0"/>
                                  <w:marRight w:val="0"/>
                                  <w:marTop w:val="0"/>
                                  <w:marBottom w:val="0"/>
                                  <w:divBdr>
                                    <w:top w:val="none" w:sz="0" w:space="0" w:color="auto"/>
                                    <w:left w:val="none" w:sz="0" w:space="0" w:color="auto"/>
                                    <w:bottom w:val="none" w:sz="0" w:space="0" w:color="auto"/>
                                    <w:right w:val="none" w:sz="0" w:space="0" w:color="auto"/>
                                  </w:divBdr>
                                </w:div>
                                <w:div w:id="1597833938">
                                  <w:marLeft w:val="0"/>
                                  <w:marRight w:val="0"/>
                                  <w:marTop w:val="0"/>
                                  <w:marBottom w:val="0"/>
                                  <w:divBdr>
                                    <w:top w:val="none" w:sz="0" w:space="0" w:color="auto"/>
                                    <w:left w:val="none" w:sz="0" w:space="0" w:color="auto"/>
                                    <w:bottom w:val="none" w:sz="0" w:space="0" w:color="auto"/>
                                    <w:right w:val="none" w:sz="0" w:space="0" w:color="auto"/>
                                  </w:divBdr>
                                </w:div>
                                <w:div w:id="1715033703">
                                  <w:marLeft w:val="0"/>
                                  <w:marRight w:val="0"/>
                                  <w:marTop w:val="0"/>
                                  <w:marBottom w:val="0"/>
                                  <w:divBdr>
                                    <w:top w:val="none" w:sz="0" w:space="0" w:color="auto"/>
                                    <w:left w:val="none" w:sz="0" w:space="0" w:color="auto"/>
                                    <w:bottom w:val="none" w:sz="0" w:space="0" w:color="auto"/>
                                    <w:right w:val="none" w:sz="0" w:space="0" w:color="auto"/>
                                  </w:divBdr>
                                </w:div>
                                <w:div w:id="1730885887">
                                  <w:marLeft w:val="0"/>
                                  <w:marRight w:val="0"/>
                                  <w:marTop w:val="0"/>
                                  <w:marBottom w:val="0"/>
                                  <w:divBdr>
                                    <w:top w:val="none" w:sz="0" w:space="0" w:color="auto"/>
                                    <w:left w:val="none" w:sz="0" w:space="0" w:color="auto"/>
                                    <w:bottom w:val="none" w:sz="0" w:space="0" w:color="auto"/>
                                    <w:right w:val="none" w:sz="0" w:space="0" w:color="auto"/>
                                  </w:divBdr>
                                </w:div>
                                <w:div w:id="1819803943">
                                  <w:marLeft w:val="0"/>
                                  <w:marRight w:val="0"/>
                                  <w:marTop w:val="0"/>
                                  <w:marBottom w:val="0"/>
                                  <w:divBdr>
                                    <w:top w:val="none" w:sz="0" w:space="0" w:color="auto"/>
                                    <w:left w:val="none" w:sz="0" w:space="0" w:color="auto"/>
                                    <w:bottom w:val="none" w:sz="0" w:space="0" w:color="auto"/>
                                    <w:right w:val="none" w:sz="0" w:space="0" w:color="auto"/>
                                  </w:divBdr>
                                </w:div>
                                <w:div w:id="19527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w.pl/o-nas/grupa-js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43A1B-39A8-45EF-B9DB-B5CD7D845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FC650C0B</Template>
  <TotalTime>0</TotalTime>
  <Pages>3</Pages>
  <Words>1270</Words>
  <Characters>7625</Characters>
  <Application>Microsoft Office Word</Application>
  <DocSecurity>0</DocSecurity>
  <Lines>63</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GKJSW</Company>
  <LinksUpToDate>false</LinksUpToDate>
  <CharactersWithSpaces>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Sebastian Ćwik</cp:lastModifiedBy>
  <cp:revision>3</cp:revision>
  <cp:lastPrinted>2020-03-17T09:07:00Z</cp:lastPrinted>
  <dcterms:created xsi:type="dcterms:W3CDTF">2020-03-17T09:47:00Z</dcterms:created>
  <dcterms:modified xsi:type="dcterms:W3CDTF">2020-03-23T10:05:00Z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702373863 v7</vt:lpwstr>
  </property>
</Properties>
</file>